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钟玉敏简介</w:t>
      </w:r>
    </w:p>
    <w:p>
      <w:pPr>
        <w:rPr>
          <w:rFonts w:hint="eastAsia" w:eastAsiaTheme="minorEastAsia"/>
          <w:lang w:eastAsia="zh-CN"/>
        </w:rPr>
      </w:pPr>
      <w:r>
        <w:rPr>
          <w:rFonts w:hint="eastAsia" w:eastAsiaTheme="minorEastAsia"/>
          <w:lang w:eastAsia="zh-CN"/>
        </w:rPr>
        <w:drawing>
          <wp:inline distT="0" distB="0" distL="114300" distR="114300">
            <wp:extent cx="1784985" cy="2678430"/>
            <wp:effectExtent l="0" t="0" r="5715" b="7620"/>
            <wp:docPr id="1" name="图片 1" descr="adafdc05076aceeb0582ad7123b07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afdc05076aceeb0582ad7123b07c4"/>
                    <pic:cNvPicPr>
                      <a:picLocks noChangeAspect="1"/>
                    </pic:cNvPicPr>
                  </pic:nvPicPr>
                  <pic:blipFill>
                    <a:blip r:embed="rId4"/>
                    <a:stretch>
                      <a:fillRect/>
                    </a:stretch>
                  </pic:blipFill>
                  <pic:spPr>
                    <a:xfrm>
                      <a:off x="0" y="0"/>
                      <a:ext cx="1784985" cy="2678430"/>
                    </a:xfrm>
                    <a:prstGeom prst="rect">
                      <a:avLst/>
                    </a:prstGeom>
                  </pic:spPr>
                </pic:pic>
              </a:graphicData>
            </a:graphic>
          </wp:inline>
        </w:drawing>
      </w:r>
      <w:bookmarkStart w:id="110" w:name="_GoBack"/>
      <w:bookmarkEnd w:id="110"/>
    </w:p>
    <w:p>
      <w:pPr>
        <w:rPr>
          <w:b/>
        </w:rPr>
      </w:pPr>
      <w:r>
        <w:rPr>
          <w:rFonts w:hint="eastAsia"/>
          <w:b/>
        </w:rPr>
        <w:t>个人基本情况</w:t>
      </w:r>
    </w:p>
    <w:p>
      <w:pPr>
        <w:rPr>
          <w:rFonts w:asciiTheme="minorEastAsia" w:hAnsiTheme="minorEastAsia"/>
        </w:rPr>
      </w:pPr>
      <w:r>
        <w:rPr>
          <w:rFonts w:hint="eastAsia"/>
          <w:b/>
        </w:rPr>
        <w:t xml:space="preserve"> </w:t>
      </w:r>
      <w:r>
        <w:rPr>
          <w:b/>
        </w:rPr>
        <w:t xml:space="preserve">        </w:t>
      </w:r>
      <w:r>
        <w:rPr>
          <w:rFonts w:hint="eastAsia"/>
        </w:rPr>
        <w:t>钟玉敏，主任医师，博士生导师，上海交通大学医学院附属上海儿童医学中心影像诊断中心主任。1</w:t>
      </w:r>
      <w:r>
        <w:t>987</w:t>
      </w:r>
      <w:r>
        <w:rPr>
          <w:rFonts w:hint="eastAsia"/>
        </w:rPr>
        <w:t>年毕业于上海第二医科大学。2</w:t>
      </w:r>
      <w:r>
        <w:t>006</w:t>
      </w:r>
      <w:r>
        <w:rPr>
          <w:rFonts w:hint="eastAsia"/>
        </w:rPr>
        <w:t>年和2</w:t>
      </w:r>
      <w:r>
        <w:t>015</w:t>
      </w:r>
      <w:r>
        <w:rPr>
          <w:rFonts w:hint="eastAsia"/>
        </w:rPr>
        <w:t>年分别获得硕士和博士学位。1</w:t>
      </w:r>
      <w:r>
        <w:t>987</w:t>
      </w:r>
      <w:r>
        <w:rPr>
          <w:rFonts w:hint="eastAsia"/>
        </w:rPr>
        <w:t>年至1</w:t>
      </w:r>
      <w:r>
        <w:t>998</w:t>
      </w:r>
      <w:r>
        <w:rPr>
          <w:rFonts w:hint="eastAsia"/>
        </w:rPr>
        <w:t>年在上海新华医院工作，1</w:t>
      </w:r>
      <w:r>
        <w:t>998</w:t>
      </w:r>
      <w:r>
        <w:rPr>
          <w:rFonts w:hint="eastAsia"/>
        </w:rPr>
        <w:t>年至今工作于上海儿童医学中心。2</w:t>
      </w:r>
      <w:r>
        <w:t>001</w:t>
      </w:r>
      <w:r>
        <w:rPr>
          <w:rFonts w:hint="eastAsia"/>
        </w:rPr>
        <w:t>年及2</w:t>
      </w:r>
      <w:r>
        <w:t>011</w:t>
      </w:r>
      <w:r>
        <w:rPr>
          <w:rFonts w:hint="eastAsia"/>
        </w:rPr>
        <w:t>年前后二次赴美国费城儿童医院放射科作访问学者，2</w:t>
      </w:r>
      <w:r>
        <w:t>014</w:t>
      </w:r>
      <w:r>
        <w:rPr>
          <w:rFonts w:hint="eastAsia"/>
        </w:rPr>
        <w:t>年及2</w:t>
      </w:r>
      <w:r>
        <w:t>019</w:t>
      </w:r>
      <w:r>
        <w:rPr>
          <w:rFonts w:hint="eastAsia"/>
        </w:rPr>
        <w:t>年分别赴美国</w:t>
      </w:r>
      <w:r>
        <w:rPr>
          <w:rFonts w:hint="eastAsia" w:asciiTheme="minorEastAsia" w:hAnsiTheme="minorEastAsia"/>
        </w:rPr>
        <w:t>德克萨斯儿童医院及Ann&amp;Robert H, Lurie儿童医院放射科作访问学者。</w:t>
      </w:r>
    </w:p>
    <w:p>
      <w:pPr>
        <w:rPr>
          <w:b/>
        </w:rPr>
      </w:pPr>
    </w:p>
    <w:p>
      <w:pPr>
        <w:rPr>
          <w:b/>
        </w:rPr>
      </w:pPr>
      <w:r>
        <w:rPr>
          <w:rFonts w:hint="eastAsia"/>
          <w:b/>
        </w:rPr>
        <w:t>研究方向</w:t>
      </w:r>
    </w:p>
    <w:p>
      <w:r>
        <w:t xml:space="preserve">        </w:t>
      </w:r>
      <w:r>
        <w:rPr>
          <w:rFonts w:hint="eastAsia"/>
        </w:rPr>
        <w:t>儿童影像诊断，尤其是儿童胸部影像诊断(包括心肺大血管异常疾病,主要是先天性心脏病)及肿瘤影像</w:t>
      </w:r>
    </w:p>
    <w:p>
      <w:pPr>
        <w:rPr>
          <w:b/>
        </w:rPr>
      </w:pPr>
    </w:p>
    <w:p>
      <w:pPr>
        <w:rPr>
          <w:b/>
        </w:rPr>
      </w:pPr>
      <w:r>
        <w:rPr>
          <w:rFonts w:hint="eastAsia"/>
          <w:b/>
        </w:rPr>
        <w:t>发表的学术论文和专著（近五年）</w:t>
      </w:r>
    </w:p>
    <w:p>
      <w:pPr>
        <w:rPr>
          <w:b/>
        </w:rPr>
      </w:pPr>
      <w:r>
        <w:rPr>
          <w:b/>
        </w:rPr>
        <w:t xml:space="preserve">        </w:t>
      </w:r>
      <w:r>
        <w:rPr>
          <w:rFonts w:hint="eastAsia"/>
          <w:b/>
        </w:rPr>
        <w:t>论著</w:t>
      </w:r>
    </w:p>
    <w:p>
      <w:pPr>
        <w:numPr>
          <w:ilvl w:val="0"/>
          <w:numId w:val="1"/>
        </w:numPr>
        <w:rPr>
          <w:rStyle w:val="6"/>
          <w:rFonts w:ascii="Times New Roman" w:hAnsi="Times New Roman" w:cs="Times New Roman"/>
        </w:rPr>
      </w:pPr>
      <w:bookmarkStart w:id="0" w:name="OLE_LINK111"/>
      <w:bookmarkStart w:id="1" w:name="OLE_LINK112"/>
      <w:r>
        <w:rPr>
          <w:rFonts w:ascii="Times New Roman" w:hAnsi="Times New Roman" w:cs="Times New Roman"/>
          <w:color w:val="212121"/>
          <w:sz w:val="21"/>
          <w:szCs w:val="21"/>
          <w:shd w:val="clear" w:color="auto" w:fill="FFFFFF"/>
        </w:rPr>
        <w:t>Hu LW, Xiang Y, Qin SY, Ouyang RZ, Liu JL, Peng YF, Xie WH, Zhang Y, Liu H, Zhong YM.</w:t>
      </w:r>
      <w:r>
        <w:rPr>
          <w:rFonts w:ascii="Times New Roman" w:hAnsi="Times New Roman" w:cs="Times New Roman"/>
          <w:color w:val="212121"/>
          <w:shd w:val="clear" w:color="auto" w:fill="FFFFFF"/>
        </w:rPr>
        <w:t xml:space="preserve"> </w:t>
      </w:r>
      <w:r>
        <w:rPr>
          <w:rStyle w:val="6"/>
          <w:rFonts w:ascii="Times New Roman" w:hAnsi="Times New Roman" w:cs="Times New Roman"/>
          <w:color w:val="212121"/>
          <w:shd w:val="clear" w:color="auto" w:fill="FFFFFF"/>
        </w:rPr>
        <w:t> </w:t>
      </w:r>
      <w:bookmarkEnd w:id="0"/>
      <w:bookmarkEnd w:id="1"/>
      <w:bookmarkStart w:id="2" w:name="OLE_LINK113"/>
      <w:bookmarkStart w:id="3" w:name="OLE_LINK114"/>
      <w:r>
        <w:rPr>
          <w:rFonts w:ascii="Times New Roman" w:hAnsi="Times New Roman" w:cs="Times New Roman"/>
          <w:bCs/>
          <w:color w:val="000000"/>
          <w:sz w:val="21"/>
          <w:szCs w:val="21"/>
        </w:rPr>
        <w:t>Vortex</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formation</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time</w:t>
      </w:r>
      <w:r>
        <w:rPr>
          <w:rStyle w:val="6"/>
          <w:rFonts w:ascii="Times New Roman" w:hAnsi="Times New Roman" w:cs="Times New Roman"/>
          <w:color w:val="000000"/>
          <w:sz w:val="21"/>
          <w:szCs w:val="21"/>
        </w:rPr>
        <w:t> </w:t>
      </w:r>
      <w:r>
        <w:rPr>
          <w:rFonts w:ascii="Times New Roman" w:hAnsi="Times New Roman" w:cs="Times New Roman"/>
          <w:color w:val="000000"/>
          <w:sz w:val="21"/>
          <w:szCs w:val="21"/>
        </w:rPr>
        <w:t>as an</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index</w:t>
      </w:r>
      <w:r>
        <w:rPr>
          <w:rStyle w:val="6"/>
          <w:rFonts w:ascii="Times New Roman" w:hAnsi="Times New Roman" w:cs="Times New Roman"/>
          <w:color w:val="000000"/>
          <w:sz w:val="21"/>
          <w:szCs w:val="21"/>
        </w:rPr>
        <w:t> </w:t>
      </w:r>
      <w:r>
        <w:rPr>
          <w:rFonts w:ascii="Times New Roman" w:hAnsi="Times New Roman" w:cs="Times New Roman"/>
          <w:color w:val="000000"/>
          <w:sz w:val="21"/>
          <w:szCs w:val="21"/>
        </w:rPr>
        <w:t>of</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left</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ventricular</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filling</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efficiency</w:t>
      </w:r>
      <w:r>
        <w:rPr>
          <w:rFonts w:ascii="Times New Roman" w:hAnsi="Times New Roman" w:cs="Times New Roman"/>
          <w:color w:val="000000"/>
          <w:sz w:val="21"/>
          <w:szCs w:val="21"/>
        </w:rPr>
        <w:t>:</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comparison</w:t>
      </w:r>
      <w:r>
        <w:rPr>
          <w:rStyle w:val="6"/>
          <w:rFonts w:ascii="Times New Roman" w:hAnsi="Times New Roman" w:cs="Times New Roman"/>
          <w:color w:val="000000"/>
          <w:sz w:val="21"/>
          <w:szCs w:val="21"/>
        </w:rPr>
        <w:t> </w:t>
      </w:r>
      <w:r>
        <w:rPr>
          <w:rStyle w:val="6"/>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color w:val="000000"/>
          <w:sz w:val="21"/>
          <w:szCs w:val="21"/>
        </w:rPr>
        <w:t xml:space="preserve">         between</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children</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volunteers</w:t>
      </w:r>
      <w:r>
        <w:rPr>
          <w:rStyle w:val="6"/>
          <w:rFonts w:ascii="Times New Roman" w:hAnsi="Times New Roman" w:cs="Times New Roman"/>
          <w:color w:val="000000"/>
          <w:sz w:val="21"/>
          <w:szCs w:val="21"/>
        </w:rPr>
        <w:t> </w:t>
      </w:r>
      <w:r>
        <w:rPr>
          <w:rFonts w:ascii="Times New Roman" w:hAnsi="Times New Roman" w:cs="Times New Roman"/>
          <w:color w:val="000000"/>
          <w:sz w:val="21"/>
          <w:szCs w:val="21"/>
        </w:rPr>
        <w:t>and</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patients</w:t>
      </w:r>
      <w:r>
        <w:rPr>
          <w:rFonts w:ascii="Times New Roman" w:hAnsi="Times New Roman" w:cs="Times New Roman"/>
          <w:color w:val="000000"/>
          <w:sz w:val="21"/>
          <w:szCs w:val="21"/>
        </w:rPr>
        <w:t xml:space="preserve"> with</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tetralogy</w:t>
      </w:r>
      <w:r>
        <w:rPr>
          <w:rStyle w:val="6"/>
          <w:rFonts w:ascii="Times New Roman" w:hAnsi="Times New Roman" w:cs="Times New Roman"/>
          <w:color w:val="000000"/>
          <w:sz w:val="21"/>
          <w:szCs w:val="21"/>
        </w:rPr>
        <w:t> </w:t>
      </w:r>
      <w:r>
        <w:rPr>
          <w:rFonts w:ascii="Times New Roman" w:hAnsi="Times New Roman" w:cs="Times New Roman"/>
          <w:color w:val="000000"/>
          <w:sz w:val="21"/>
          <w:szCs w:val="21"/>
        </w:rPr>
        <w:t>of</w:t>
      </w:r>
      <w:r>
        <w:rPr>
          <w:rStyle w:val="6"/>
          <w:rFonts w:ascii="Times New Roman" w:hAnsi="Times New Roman" w:cs="Times New Roman"/>
          <w:color w:val="000000"/>
          <w:sz w:val="21"/>
          <w:szCs w:val="21"/>
        </w:rPr>
        <w:t> </w:t>
      </w:r>
      <w:r>
        <w:rPr>
          <w:rFonts w:ascii="Times New Roman" w:hAnsi="Times New Roman" w:cs="Times New Roman"/>
          <w:bCs/>
          <w:color w:val="000000"/>
          <w:sz w:val="21"/>
          <w:szCs w:val="21"/>
        </w:rPr>
        <w:t>Fallot</w:t>
      </w:r>
      <w:r>
        <w:rPr>
          <w:rFonts w:ascii="Times New Roman" w:hAnsi="Times New Roman" w:cs="Times New Roman"/>
          <w:color w:val="000000"/>
          <w:sz w:val="21"/>
          <w:szCs w:val="21"/>
        </w:rPr>
        <w:t xml:space="preserve">. </w:t>
      </w:r>
    </w:p>
    <w:bookmarkEnd w:id="2"/>
    <w:bookmarkEnd w:id="3"/>
    <w:p>
      <w:pPr>
        <w:ind w:left="420"/>
        <w:rPr>
          <w:rFonts w:ascii="Times New Roman" w:hAnsi="Times New Roman" w:cs="Times New Roman"/>
        </w:rPr>
      </w:pPr>
      <w:bookmarkStart w:id="4" w:name="OLE_LINK116"/>
      <w:bookmarkStart w:id="5" w:name="OLE_LINK115"/>
      <w:r>
        <w:rPr>
          <w:rFonts w:ascii="Times New Roman" w:hAnsi="Times New Roman" w:cs="Times New Roman"/>
          <w:color w:val="000000"/>
          <w:sz w:val="21"/>
          <w:szCs w:val="21"/>
          <w:shd w:val="clear" w:color="auto" w:fill="FFFFFF"/>
        </w:rPr>
        <w:t>Transl Pediatr</w:t>
      </w:r>
      <w:bookmarkEnd w:id="4"/>
      <w:bookmarkEnd w:id="5"/>
      <w:r>
        <w:rPr>
          <w:rFonts w:ascii="Times New Roman" w:hAnsi="Times New Roman" w:cs="Times New Roman"/>
          <w:color w:val="000000"/>
          <w:sz w:val="21"/>
          <w:szCs w:val="21"/>
          <w:shd w:val="clear" w:color="auto" w:fill="FFFFFF"/>
        </w:rPr>
        <w:t>.</w:t>
      </w:r>
      <w:r>
        <w:rPr>
          <w:rStyle w:val="6"/>
          <w:rFonts w:ascii="Times New Roman" w:hAnsi="Times New Roman" w:cs="Times New Roman"/>
          <w:color w:val="4D8055"/>
          <w:sz w:val="21"/>
          <w:szCs w:val="21"/>
          <w:shd w:val="clear" w:color="auto" w:fill="FFFFFF"/>
        </w:rPr>
        <w:t> </w:t>
      </w:r>
      <w:r>
        <w:rPr>
          <w:rFonts w:ascii="Times New Roman" w:hAnsi="Times New Roman" w:cs="Times New Roman"/>
          <w:color w:val="000000"/>
          <w:sz w:val="21"/>
          <w:szCs w:val="21"/>
          <w:shd w:val="clear" w:color="auto" w:fill="FFFFFF"/>
        </w:rPr>
        <w:t>2022 Jun;11(6):869-881</w:t>
      </w:r>
    </w:p>
    <w:p>
      <w:pPr>
        <w:numPr>
          <w:ilvl w:val="0"/>
          <w:numId w:val="1"/>
        </w:numPr>
        <w:rPr>
          <w:rFonts w:ascii="Times New Roman" w:hAnsi="Times New Roman" w:cs="Times New Roman"/>
        </w:rPr>
      </w:pPr>
      <w:bookmarkStart w:id="6" w:name="OLE_LINK104"/>
      <w:bookmarkStart w:id="7" w:name="OLE_LINK103"/>
      <w:r>
        <w:rPr>
          <w:rFonts w:ascii="Times New Roman" w:hAnsi="Times New Roman" w:cs="Times New Roman"/>
          <w:color w:val="212121"/>
          <w:sz w:val="21"/>
          <w:szCs w:val="21"/>
          <w:shd w:val="clear" w:color="auto" w:fill="FFFFFF"/>
        </w:rPr>
        <w:t>Zhao X, Hu L, Leng S, Tan RS, Chai P, Bryant JA, Teo LLS, Fortier MV, Yeo TJ, Ouyang RZ, Allen JC, Hughes M, Garg P, Zhang S, van der Geest RJ, Yip JW, Tan TH, Tan JL, Zhong Y, Zhong L</w:t>
      </w:r>
      <w:bookmarkEnd w:id="6"/>
      <w:bookmarkEnd w:id="7"/>
      <w:r>
        <w:rPr>
          <w:rFonts w:ascii="Times New Roman" w:hAnsi="Times New Roman" w:cs="Times New Roman"/>
          <w:color w:val="212121"/>
          <w:sz w:val="21"/>
          <w:szCs w:val="21"/>
          <w:shd w:val="clear" w:color="auto" w:fill="FFFFFF"/>
        </w:rPr>
        <w:t xml:space="preserve">.  </w:t>
      </w:r>
      <w:bookmarkStart w:id="8" w:name="OLE_LINK105"/>
      <w:bookmarkStart w:id="9" w:name="OLE_LINK106"/>
      <w:r>
        <w:rPr>
          <w:rFonts w:ascii="Times New Roman" w:hAnsi="Times New Roman" w:cs="Times New Roman"/>
          <w:color w:val="212121"/>
          <w:sz w:val="21"/>
          <w:szCs w:val="21"/>
        </w:rPr>
        <w:t xml:space="preserve">Ventricular flow analysis and its association with exertional capacity in repaired tetralogy of Fallot: 4D flow cardiovascular magnetic resonance study. </w:t>
      </w:r>
      <w:bookmarkEnd w:id="8"/>
      <w:bookmarkEnd w:id="9"/>
      <w:bookmarkStart w:id="10" w:name="OLE_LINK108"/>
      <w:bookmarkStart w:id="11" w:name="OLE_LINK107"/>
      <w:r>
        <w:rPr>
          <w:rFonts w:ascii="Times New Roman" w:hAnsi="Times New Roman" w:cs="Times New Roman"/>
          <w:color w:val="000000"/>
          <w:sz w:val="21"/>
          <w:szCs w:val="21"/>
          <w:shd w:val="clear" w:color="auto" w:fill="FFFFFF"/>
        </w:rPr>
        <w:t xml:space="preserve">J Cardiovasc Magn Reson </w:t>
      </w:r>
      <w:bookmarkEnd w:id="10"/>
      <w:bookmarkEnd w:id="11"/>
      <w:r>
        <w:rPr>
          <w:rFonts w:ascii="Times New Roman" w:hAnsi="Times New Roman" w:cs="Times New Roman"/>
          <w:color w:val="000000"/>
          <w:sz w:val="21"/>
          <w:szCs w:val="21"/>
          <w:shd w:val="clear" w:color="auto" w:fill="FFFFFF"/>
        </w:rPr>
        <w:t xml:space="preserve">2022 Jan </w:t>
      </w:r>
      <w:bookmarkStart w:id="12" w:name="OLE_LINK109"/>
      <w:bookmarkStart w:id="13" w:name="OLE_LINK110"/>
      <w:r>
        <w:rPr>
          <w:rFonts w:ascii="Times New Roman" w:hAnsi="Times New Roman" w:cs="Times New Roman"/>
          <w:color w:val="000000"/>
          <w:sz w:val="21"/>
          <w:szCs w:val="21"/>
          <w:shd w:val="clear" w:color="auto" w:fill="FFFFFF"/>
        </w:rPr>
        <w:t>3;24(1):4</w:t>
      </w:r>
      <w:bookmarkEnd w:id="12"/>
      <w:bookmarkEnd w:id="13"/>
    </w:p>
    <w:p>
      <w:pPr>
        <w:numPr>
          <w:ilvl w:val="0"/>
          <w:numId w:val="1"/>
        </w:numPr>
        <w:rPr>
          <w:rFonts w:ascii="Times New Roman" w:hAnsi="Times New Roman" w:cs="Times New Roman"/>
        </w:rPr>
      </w:pPr>
      <w:bookmarkStart w:id="14" w:name="OLE_LINK95"/>
      <w:bookmarkStart w:id="15" w:name="OLE_LINK96"/>
      <w:r>
        <w:rPr>
          <w:rFonts w:ascii="Times New Roman" w:hAnsi="Times New Roman" w:cs="Times New Roman"/>
          <w:bCs/>
          <w:color w:val="212121"/>
          <w:sz w:val="21"/>
          <w:szCs w:val="21"/>
        </w:rPr>
        <w:t>Xie WH</w:t>
      </w:r>
      <w:r>
        <w:rPr>
          <w:rFonts w:ascii="Times New Roman" w:hAnsi="Times New Roman" w:cs="Times New Roman"/>
          <w:color w:val="212121"/>
          <w:sz w:val="21"/>
          <w:szCs w:val="21"/>
          <w:shd w:val="clear" w:color="auto" w:fill="FFFFFF"/>
        </w:rPr>
        <w:t>, Chen LJ, Hu LW, Ouyang RZ, Guo C, Sun AM, Wang Q, Qiu HS, Zhang YQ, Zhang H, Fu QH,</w:t>
      </w:r>
      <w:r>
        <w:rPr>
          <w:rStyle w:val="6"/>
          <w:rFonts w:ascii="Times New Roman" w:hAnsi="Times New Roman" w:cs="Times New Roman"/>
          <w:color w:val="212121"/>
          <w:sz w:val="21"/>
          <w:szCs w:val="21"/>
          <w:shd w:val="clear" w:color="auto" w:fill="FFFFFF"/>
        </w:rPr>
        <w:t> </w:t>
      </w:r>
      <w:r>
        <w:rPr>
          <w:rFonts w:ascii="Times New Roman" w:hAnsi="Times New Roman" w:cs="Times New Roman"/>
          <w:bCs/>
          <w:color w:val="212121"/>
          <w:sz w:val="21"/>
          <w:szCs w:val="21"/>
        </w:rPr>
        <w:t xml:space="preserve">Zhong YM.  </w:t>
      </w:r>
      <w:bookmarkEnd w:id="14"/>
      <w:bookmarkEnd w:id="15"/>
      <w:bookmarkStart w:id="16" w:name="OLE_LINK97"/>
      <w:bookmarkStart w:id="17" w:name="OLE_LINK98"/>
      <w:r>
        <w:rPr>
          <w:rFonts w:ascii="Times New Roman" w:hAnsi="Times New Roman" w:cs="Times New Roman"/>
          <w:color w:val="212121"/>
          <w:sz w:val="21"/>
          <w:szCs w:val="21"/>
        </w:rPr>
        <w:t xml:space="preserve">Cardiac Computed Tomography-Derived Left Atrial Strain and Volume in Pediatric Patients With Congenital Heart Disease: A Comparative Analysis With Transthoracic Echocardiography  </w:t>
      </w:r>
      <w:bookmarkEnd w:id="16"/>
      <w:bookmarkEnd w:id="17"/>
      <w:bookmarkStart w:id="18" w:name="OLE_LINK99"/>
      <w:bookmarkStart w:id="19" w:name="OLE_LINK100"/>
      <w:r>
        <w:rPr>
          <w:rFonts w:ascii="Times New Roman" w:hAnsi="Times New Roman" w:cs="Times New Roman"/>
          <w:color w:val="000000"/>
          <w:sz w:val="21"/>
          <w:szCs w:val="21"/>
          <w:shd w:val="clear" w:color="auto" w:fill="FFFFFF"/>
        </w:rPr>
        <w:t>Front Cardiovasc Med</w:t>
      </w:r>
      <w:bookmarkEnd w:id="18"/>
      <w:bookmarkEnd w:id="19"/>
      <w:r>
        <w:rPr>
          <w:rFonts w:ascii="Times New Roman" w:hAnsi="Times New Roman" w:cs="Times New Roman"/>
          <w:color w:val="000000"/>
          <w:sz w:val="21"/>
          <w:szCs w:val="21"/>
          <w:shd w:val="clear" w:color="auto" w:fill="FFFFFF"/>
        </w:rPr>
        <w:t xml:space="preserve">. 2022 Jun </w:t>
      </w:r>
      <w:bookmarkStart w:id="20" w:name="OLE_LINK101"/>
      <w:bookmarkStart w:id="21" w:name="OLE_LINK102"/>
      <w:r>
        <w:rPr>
          <w:rFonts w:ascii="Times New Roman" w:hAnsi="Times New Roman" w:cs="Times New Roman"/>
          <w:color w:val="000000"/>
          <w:sz w:val="21"/>
          <w:szCs w:val="21"/>
          <w:shd w:val="clear" w:color="auto" w:fill="FFFFFF"/>
        </w:rPr>
        <w:t>20;9:870014.</w:t>
      </w:r>
      <w:bookmarkEnd w:id="20"/>
      <w:bookmarkEnd w:id="21"/>
    </w:p>
    <w:p>
      <w:pPr>
        <w:numPr>
          <w:ilvl w:val="0"/>
          <w:numId w:val="1"/>
        </w:numPr>
        <w:rPr>
          <w:rFonts w:ascii="Times New Roman" w:hAnsi="Times New Roman" w:cs="Times New Roman"/>
        </w:rPr>
      </w:pPr>
      <w:bookmarkStart w:id="22" w:name="OLE_LINK87"/>
      <w:bookmarkStart w:id="23" w:name="OLE_LINK88"/>
      <w:r>
        <w:rPr>
          <w:rFonts w:ascii="Times New Roman" w:hAnsi="Times New Roman" w:cs="Times New Roman"/>
          <w:color w:val="212121"/>
          <w:sz w:val="21"/>
          <w:szCs w:val="21"/>
          <w:shd w:val="clear" w:color="auto" w:fill="FFFFFF"/>
        </w:rPr>
        <w:t>Ouyang R, Leng S, Sun A, Wang Q,</w:t>
      </w:r>
      <w:r>
        <w:rPr>
          <w:rStyle w:val="6"/>
          <w:rFonts w:ascii="Times New Roman" w:hAnsi="Times New Roman" w:cs="Times New Roman"/>
          <w:color w:val="212121"/>
          <w:sz w:val="21"/>
          <w:szCs w:val="21"/>
          <w:shd w:val="clear" w:color="auto" w:fill="FFFFFF"/>
        </w:rPr>
        <w:t> </w:t>
      </w:r>
      <w:r>
        <w:rPr>
          <w:rFonts w:ascii="Times New Roman" w:hAnsi="Times New Roman" w:cs="Times New Roman"/>
          <w:bCs/>
          <w:color w:val="212121"/>
          <w:sz w:val="21"/>
          <w:szCs w:val="21"/>
        </w:rPr>
        <w:t>Hu L</w:t>
      </w:r>
      <w:r>
        <w:rPr>
          <w:rFonts w:ascii="Times New Roman" w:hAnsi="Times New Roman" w:cs="Times New Roman"/>
          <w:color w:val="212121"/>
          <w:sz w:val="21"/>
          <w:szCs w:val="21"/>
          <w:shd w:val="clear" w:color="auto" w:fill="FFFFFF"/>
        </w:rPr>
        <w:t>, Zhao X, Yan Q, Tan RS, Zhong L, Zhong Y.</w:t>
      </w:r>
    </w:p>
    <w:bookmarkEnd w:id="22"/>
    <w:bookmarkEnd w:id="23"/>
    <w:p>
      <w:pPr>
        <w:widowControl w:val="0"/>
        <w:ind w:left="420"/>
        <w:jc w:val="both"/>
        <w:rPr>
          <w:rFonts w:ascii="Times New Roman" w:hAnsi="Times New Roman" w:eastAsia="等线" w:cs="Times New Roman"/>
          <w:bCs/>
          <w:color w:val="000000"/>
          <w:kern w:val="36"/>
          <w:sz w:val="21"/>
          <w:szCs w:val="21"/>
        </w:rPr>
      </w:pPr>
      <w:bookmarkStart w:id="24" w:name="OLE_LINK89"/>
      <w:bookmarkStart w:id="25" w:name="OLE_LINK90"/>
      <w:r>
        <w:rPr>
          <w:rFonts w:ascii="Times New Roman" w:hAnsi="Times New Roman" w:eastAsia="等线" w:cs="Times New Roman"/>
          <w:bCs/>
          <w:color w:val="000000"/>
          <w:kern w:val="36"/>
          <w:sz w:val="21"/>
          <w:szCs w:val="21"/>
        </w:rPr>
        <w:t>Detection of persistent systolic and diastolic abnormalities in asymptomatic pediatric repaired tetralogy of Fallot patients with preserved ejection fraction: a CMR feature tracking study.</w:t>
      </w:r>
      <w:bookmarkEnd w:id="24"/>
      <w:bookmarkEnd w:id="25"/>
      <w:r>
        <w:rPr>
          <w:rFonts w:ascii="Times New Roman" w:hAnsi="Times New Roman" w:cs="Times New Roman"/>
        </w:rPr>
        <w:t xml:space="preserve"> </w:t>
      </w:r>
      <w:bookmarkStart w:id="26" w:name="OLE_LINK91"/>
      <w:bookmarkStart w:id="27" w:name="OLE_LINK92"/>
      <w:r>
        <w:rPr>
          <w:rFonts w:ascii="Times New Roman" w:hAnsi="Times New Roman" w:eastAsia="等线" w:cs="Times New Roman"/>
          <w:bCs/>
          <w:color w:val="000000"/>
          <w:kern w:val="36"/>
          <w:sz w:val="21"/>
          <w:szCs w:val="21"/>
        </w:rPr>
        <w:t xml:space="preserve">Eur Radiol </w:t>
      </w:r>
      <w:bookmarkEnd w:id="26"/>
      <w:bookmarkEnd w:id="27"/>
      <w:r>
        <w:rPr>
          <w:rFonts w:ascii="Times New Roman" w:hAnsi="Times New Roman" w:eastAsia="等线" w:cs="Times New Roman"/>
          <w:bCs/>
          <w:color w:val="000000"/>
          <w:kern w:val="36"/>
          <w:sz w:val="21"/>
          <w:szCs w:val="21"/>
        </w:rPr>
        <w:t xml:space="preserve">2021, </w:t>
      </w:r>
      <w:bookmarkStart w:id="28" w:name="OLE_LINK93"/>
      <w:bookmarkStart w:id="29" w:name="OLE_LINK94"/>
      <w:r>
        <w:rPr>
          <w:rFonts w:ascii="Times New Roman" w:hAnsi="Times New Roman" w:eastAsia="等线" w:cs="Times New Roman"/>
          <w:bCs/>
          <w:color w:val="000000"/>
          <w:kern w:val="36"/>
          <w:sz w:val="21"/>
          <w:szCs w:val="21"/>
        </w:rPr>
        <w:t>31: 6156-6168</w:t>
      </w:r>
      <w:bookmarkEnd w:id="28"/>
      <w:bookmarkEnd w:id="29"/>
    </w:p>
    <w:p>
      <w:pPr>
        <w:widowControl w:val="0"/>
        <w:numPr>
          <w:ilvl w:val="0"/>
          <w:numId w:val="1"/>
        </w:numPr>
        <w:jc w:val="both"/>
        <w:rPr>
          <w:rFonts w:ascii="Times New Roman" w:hAnsi="Times New Roman" w:eastAsia="等线" w:cs="Times New Roman"/>
          <w:bCs/>
          <w:color w:val="000000"/>
          <w:kern w:val="36"/>
          <w:sz w:val="21"/>
          <w:szCs w:val="21"/>
        </w:rPr>
      </w:pPr>
      <w:bookmarkStart w:id="30" w:name="OLE_LINK79"/>
      <w:bookmarkStart w:id="31" w:name="OLE_LINK80"/>
      <w:r>
        <w:rPr>
          <w:rFonts w:ascii="Times New Roman" w:hAnsi="Times New Roman" w:cs="Times New Roman"/>
          <w:color w:val="212121"/>
          <w:sz w:val="21"/>
          <w:szCs w:val="21"/>
          <w:shd w:val="clear" w:color="auto" w:fill="FFFFFF"/>
        </w:rPr>
        <w:t>Hu L, Ouyang R, Liu X, Shuang L, Xiaodan Z, Guo C, Peng Y, Xie W, Han T, Liang Z, Zhong Y.</w:t>
      </w:r>
      <w:r>
        <w:rPr>
          <w:rFonts w:ascii="Times New Roman" w:hAnsi="Times New Roman" w:eastAsia="等线" w:cs="Times New Roman"/>
          <w:bCs/>
          <w:color w:val="000000"/>
          <w:kern w:val="36"/>
          <w:sz w:val="21"/>
          <w:szCs w:val="21"/>
        </w:rPr>
        <w:t xml:space="preserve">  </w:t>
      </w:r>
      <w:bookmarkEnd w:id="30"/>
      <w:bookmarkEnd w:id="31"/>
      <w:bookmarkStart w:id="32" w:name="OLE_LINK81"/>
      <w:bookmarkStart w:id="33" w:name="OLE_LINK82"/>
      <w:r>
        <w:rPr>
          <w:rFonts w:ascii="Times New Roman" w:hAnsi="Times New Roman" w:eastAsia="等线" w:cs="Times New Roman"/>
          <w:bCs/>
          <w:color w:val="000000"/>
          <w:kern w:val="36"/>
          <w:sz w:val="21"/>
          <w:szCs w:val="21"/>
        </w:rPr>
        <w:t xml:space="preserve">Impairment of left atrial function in pediatric patients with repaired tetralogy of Fallot: a cardiovascular magnetic resonance imaging study </w:t>
      </w:r>
      <w:bookmarkEnd w:id="32"/>
      <w:bookmarkEnd w:id="33"/>
      <w:bookmarkStart w:id="34" w:name="OLE_LINK83"/>
      <w:bookmarkStart w:id="35" w:name="OLE_LINK84"/>
      <w:r>
        <w:rPr>
          <w:rFonts w:ascii="Times New Roman" w:hAnsi="Times New Roman" w:eastAsia="等线" w:cs="Times New Roman"/>
          <w:bCs/>
          <w:color w:val="000000"/>
          <w:kern w:val="36"/>
          <w:sz w:val="21"/>
          <w:szCs w:val="21"/>
        </w:rPr>
        <w:t xml:space="preserve">Int J Cardiovasc Imaging </w:t>
      </w:r>
      <w:bookmarkEnd w:id="34"/>
      <w:bookmarkEnd w:id="35"/>
      <w:r>
        <w:rPr>
          <w:rFonts w:ascii="Times New Roman" w:hAnsi="Times New Roman" w:eastAsia="等线" w:cs="Times New Roman"/>
          <w:bCs/>
          <w:color w:val="000000"/>
          <w:kern w:val="36"/>
          <w:sz w:val="21"/>
          <w:szCs w:val="21"/>
        </w:rPr>
        <w:t xml:space="preserve"> </w:t>
      </w:r>
      <w:r>
        <w:rPr>
          <w:rFonts w:ascii="Times New Roman" w:hAnsi="Times New Roman" w:cs="Times New Roman"/>
          <w:color w:val="000000"/>
          <w:sz w:val="21"/>
          <w:szCs w:val="21"/>
          <w:shd w:val="clear" w:color="auto" w:fill="FFFFFF"/>
        </w:rPr>
        <w:t>2021 Nov;</w:t>
      </w:r>
      <w:bookmarkStart w:id="36" w:name="OLE_LINK85"/>
      <w:bookmarkStart w:id="37" w:name="OLE_LINK86"/>
      <w:r>
        <w:rPr>
          <w:rFonts w:ascii="Times New Roman" w:hAnsi="Times New Roman" w:cs="Times New Roman"/>
          <w:color w:val="000000"/>
          <w:sz w:val="21"/>
          <w:szCs w:val="21"/>
          <w:shd w:val="clear" w:color="auto" w:fill="FFFFFF"/>
        </w:rPr>
        <w:t>37(11):3255-3267</w:t>
      </w:r>
      <w:bookmarkEnd w:id="36"/>
      <w:bookmarkEnd w:id="37"/>
    </w:p>
    <w:p>
      <w:pPr>
        <w:numPr>
          <w:ilvl w:val="0"/>
          <w:numId w:val="1"/>
        </w:numPr>
        <w:rPr>
          <w:rFonts w:ascii="Times New Roman" w:hAnsi="Times New Roman" w:cs="Times New Roman"/>
        </w:rPr>
      </w:pPr>
      <w:bookmarkStart w:id="38" w:name="OLE_LINK69"/>
      <w:bookmarkStart w:id="39" w:name="OLE_LINK70"/>
      <w:r>
        <w:rPr>
          <w:rFonts w:ascii="Times New Roman" w:hAnsi="Times New Roman" w:cs="Times New Roman"/>
          <w:color w:val="212121"/>
          <w:sz w:val="21"/>
          <w:szCs w:val="21"/>
          <w:shd w:val="clear" w:color="auto" w:fill="FFFFFF"/>
        </w:rPr>
        <w:t>Yao X, Hu L, Peng Y, Feng F, Ouyang R, Xie W, Wang Q, Sun A, Zhong Y.</w:t>
      </w:r>
    </w:p>
    <w:bookmarkEnd w:id="38"/>
    <w:bookmarkEnd w:id="39"/>
    <w:p>
      <w:pPr>
        <w:widowControl w:val="0"/>
        <w:ind w:left="420"/>
        <w:jc w:val="both"/>
        <w:rPr>
          <w:rFonts w:ascii="Times New Roman" w:hAnsi="Times New Roman" w:eastAsia="等线" w:cs="Times New Roman"/>
          <w:bCs/>
          <w:color w:val="000000"/>
          <w:kern w:val="36"/>
          <w:sz w:val="21"/>
          <w:szCs w:val="21"/>
        </w:rPr>
      </w:pPr>
      <w:bookmarkStart w:id="40" w:name="OLE_LINK71"/>
      <w:bookmarkStart w:id="41" w:name="OLE_LINK72"/>
      <w:r>
        <w:rPr>
          <w:rFonts w:ascii="Times New Roman" w:hAnsi="Times New Roman" w:eastAsia="等线" w:cs="Times New Roman"/>
          <w:bCs/>
          <w:color w:val="000000"/>
          <w:kern w:val="36"/>
          <w:sz w:val="21"/>
          <w:szCs w:val="21"/>
        </w:rPr>
        <w:t xml:space="preserve">Right and left ventricular function and flow quantification in pediatric patients with repaired tetralogy of Fallot using four-dimensional flow magnetic resonance imaging   </w:t>
      </w:r>
      <w:bookmarkEnd w:id="40"/>
      <w:bookmarkEnd w:id="41"/>
      <w:bookmarkStart w:id="42" w:name="OLE_LINK73"/>
      <w:bookmarkStart w:id="43" w:name="OLE_LINK74"/>
      <w:bookmarkStart w:id="44" w:name="OLE_LINK75"/>
      <w:bookmarkStart w:id="45" w:name="OLE_LINK76"/>
      <w:r>
        <w:rPr>
          <w:rFonts w:ascii="Times New Roman" w:hAnsi="Times New Roman" w:eastAsia="等线" w:cs="Times New Roman"/>
          <w:bCs/>
          <w:color w:val="000000"/>
          <w:kern w:val="36"/>
          <w:sz w:val="21"/>
          <w:szCs w:val="21"/>
        </w:rPr>
        <w:t>BMC Med Imaging</w:t>
      </w:r>
      <w:bookmarkEnd w:id="42"/>
      <w:bookmarkEnd w:id="43"/>
      <w:r>
        <w:rPr>
          <w:rFonts w:ascii="Times New Roman" w:hAnsi="Times New Roman" w:eastAsia="等线" w:cs="Times New Roman"/>
          <w:bCs/>
          <w:color w:val="000000"/>
          <w:kern w:val="36"/>
          <w:sz w:val="21"/>
          <w:szCs w:val="21"/>
        </w:rPr>
        <w:t xml:space="preserve"> </w:t>
      </w:r>
      <w:bookmarkEnd w:id="44"/>
      <w:bookmarkEnd w:id="45"/>
      <w:r>
        <w:rPr>
          <w:rFonts w:ascii="Times New Roman" w:hAnsi="Times New Roman" w:eastAsia="等线" w:cs="Times New Roman"/>
          <w:bCs/>
          <w:color w:val="000000"/>
          <w:kern w:val="36"/>
          <w:sz w:val="21"/>
          <w:szCs w:val="21"/>
        </w:rPr>
        <w:t xml:space="preserve">2021, </w:t>
      </w:r>
      <w:bookmarkStart w:id="46" w:name="OLE_LINK77"/>
      <w:bookmarkStart w:id="47" w:name="OLE_LINK78"/>
      <w:r>
        <w:rPr>
          <w:rFonts w:ascii="Times New Roman" w:hAnsi="Times New Roman" w:eastAsia="等线" w:cs="Times New Roman"/>
          <w:bCs/>
          <w:color w:val="000000"/>
          <w:kern w:val="36"/>
          <w:sz w:val="21"/>
          <w:szCs w:val="21"/>
        </w:rPr>
        <w:t>21: 161</w:t>
      </w:r>
      <w:bookmarkEnd w:id="46"/>
      <w:bookmarkEnd w:id="47"/>
    </w:p>
    <w:p>
      <w:pPr>
        <w:widowControl w:val="0"/>
        <w:numPr>
          <w:ilvl w:val="0"/>
          <w:numId w:val="1"/>
        </w:numPr>
        <w:jc w:val="both"/>
        <w:rPr>
          <w:rFonts w:ascii="Times New Roman" w:hAnsi="Times New Roman" w:eastAsia="等线" w:cs="Times New Roman"/>
          <w:bCs/>
          <w:color w:val="000000"/>
          <w:kern w:val="36"/>
          <w:sz w:val="21"/>
          <w:szCs w:val="21"/>
        </w:rPr>
      </w:pPr>
      <w:bookmarkStart w:id="48" w:name="OLE_LINK61"/>
      <w:bookmarkStart w:id="49" w:name="OLE_LINK62"/>
      <w:bookmarkStart w:id="50" w:name="OLE_LINK25"/>
      <w:bookmarkStart w:id="51" w:name="OLE_LINK26"/>
      <w:r>
        <w:rPr>
          <w:rFonts w:ascii="Times New Roman" w:hAnsi="Times New Roman" w:cs="Times New Roman"/>
          <w:bCs/>
          <w:color w:val="212121"/>
          <w:sz w:val="21"/>
          <w:szCs w:val="21"/>
        </w:rPr>
        <w:t>Xie WH</w:t>
      </w:r>
      <w:r>
        <w:rPr>
          <w:rFonts w:ascii="Times New Roman" w:hAnsi="Times New Roman" w:cs="Times New Roman"/>
          <w:color w:val="212121"/>
          <w:sz w:val="21"/>
          <w:szCs w:val="21"/>
          <w:shd w:val="clear" w:color="auto" w:fill="FFFFFF"/>
        </w:rPr>
        <w:t>, Chen LJ,</w:t>
      </w:r>
      <w:r>
        <w:rPr>
          <w:rStyle w:val="6"/>
          <w:rFonts w:ascii="Times New Roman" w:hAnsi="Times New Roman" w:cs="Times New Roman"/>
          <w:color w:val="212121"/>
          <w:sz w:val="21"/>
          <w:szCs w:val="21"/>
          <w:shd w:val="clear" w:color="auto" w:fill="FFFFFF"/>
        </w:rPr>
        <w:t> </w:t>
      </w:r>
      <w:r>
        <w:rPr>
          <w:rFonts w:ascii="Times New Roman" w:hAnsi="Times New Roman" w:cs="Times New Roman"/>
          <w:bCs/>
          <w:color w:val="212121"/>
          <w:sz w:val="21"/>
          <w:szCs w:val="21"/>
        </w:rPr>
        <w:t>Hu LW</w:t>
      </w:r>
      <w:r>
        <w:rPr>
          <w:rFonts w:ascii="Times New Roman" w:hAnsi="Times New Roman" w:cs="Times New Roman"/>
          <w:color w:val="212121"/>
          <w:sz w:val="21"/>
          <w:szCs w:val="21"/>
          <w:shd w:val="clear" w:color="auto" w:fill="FFFFFF"/>
        </w:rPr>
        <w:t>, Ouyang RZ, Guo C, Sun AM, Wang Q, Qiu HS, Yan Q, Zhang YQ, Zhong YM.</w:t>
      </w:r>
      <w:r>
        <w:rPr>
          <w:rFonts w:ascii="Times New Roman" w:hAnsi="Times New Roman" w:cs="Times New Roman"/>
        </w:rPr>
        <w:t xml:space="preserve">  </w:t>
      </w:r>
      <w:bookmarkEnd w:id="48"/>
      <w:bookmarkEnd w:id="49"/>
      <w:bookmarkStart w:id="52" w:name="OLE_LINK63"/>
      <w:bookmarkStart w:id="53" w:name="OLE_LINK64"/>
      <w:r>
        <w:rPr>
          <w:rFonts w:ascii="Times New Roman" w:hAnsi="Times New Roman" w:eastAsia="等线" w:cs="Times New Roman"/>
          <w:bCs/>
          <w:color w:val="000000"/>
          <w:kern w:val="36"/>
          <w:sz w:val="21"/>
          <w:szCs w:val="21"/>
        </w:rPr>
        <w:t>Postoperative evaluation of left ventricular global strain using cardiac computed tomography in pediatric patients with congenital heart disease: A comparison with echocardiography</w:t>
      </w:r>
      <w:bookmarkEnd w:id="50"/>
      <w:bookmarkEnd w:id="51"/>
      <w:r>
        <w:rPr>
          <w:rFonts w:ascii="Times New Roman" w:hAnsi="Times New Roman" w:eastAsia="等线" w:cs="Times New Roman"/>
          <w:bCs/>
          <w:color w:val="000000"/>
          <w:kern w:val="36"/>
          <w:sz w:val="21"/>
          <w:szCs w:val="21"/>
        </w:rPr>
        <w:t xml:space="preserve"> </w:t>
      </w:r>
      <w:bookmarkEnd w:id="52"/>
      <w:bookmarkEnd w:id="53"/>
      <w:r>
        <w:rPr>
          <w:rFonts w:ascii="Times New Roman" w:hAnsi="Times New Roman" w:eastAsia="等线" w:cs="Times New Roman"/>
          <w:bCs/>
          <w:color w:val="000000"/>
          <w:kern w:val="36"/>
          <w:sz w:val="21"/>
          <w:szCs w:val="21"/>
        </w:rPr>
        <w:t xml:space="preserve"> </w:t>
      </w:r>
      <w:bookmarkStart w:id="54" w:name="OLE_LINK65"/>
      <w:bookmarkStart w:id="55" w:name="OLE_LINK66"/>
      <w:bookmarkStart w:id="56" w:name="OLE_LINK27"/>
      <w:bookmarkStart w:id="57" w:name="OLE_LINK28"/>
      <w:r>
        <w:rPr>
          <w:rFonts w:ascii="Times New Roman" w:hAnsi="Times New Roman" w:eastAsia="等线" w:cs="Times New Roman"/>
          <w:bCs/>
          <w:color w:val="000000"/>
          <w:kern w:val="36"/>
          <w:sz w:val="21"/>
          <w:szCs w:val="21"/>
        </w:rPr>
        <w:t xml:space="preserve">Eur J Radiol </w:t>
      </w:r>
      <w:bookmarkEnd w:id="54"/>
      <w:bookmarkEnd w:id="55"/>
      <w:r>
        <w:rPr>
          <w:rFonts w:ascii="Times New Roman" w:hAnsi="Times New Roman" w:eastAsia="等线" w:cs="Times New Roman"/>
          <w:bCs/>
          <w:color w:val="000000"/>
          <w:kern w:val="36"/>
          <w:sz w:val="21"/>
          <w:szCs w:val="21"/>
        </w:rPr>
        <w:t xml:space="preserve">2021, </w:t>
      </w:r>
      <w:bookmarkStart w:id="58" w:name="OLE_LINK67"/>
      <w:bookmarkStart w:id="59" w:name="OLE_LINK68"/>
      <w:r>
        <w:rPr>
          <w:rFonts w:ascii="Times New Roman" w:hAnsi="Times New Roman" w:eastAsia="等线" w:cs="Times New Roman"/>
          <w:bCs/>
          <w:color w:val="000000"/>
          <w:kern w:val="36"/>
          <w:sz w:val="21"/>
          <w:szCs w:val="21"/>
        </w:rPr>
        <w:t>142: 109868</w:t>
      </w:r>
      <w:bookmarkEnd w:id="56"/>
      <w:bookmarkEnd w:id="57"/>
      <w:bookmarkEnd w:id="58"/>
      <w:bookmarkEnd w:id="59"/>
    </w:p>
    <w:p>
      <w:pPr>
        <w:widowControl w:val="0"/>
        <w:numPr>
          <w:ilvl w:val="0"/>
          <w:numId w:val="1"/>
        </w:numPr>
        <w:jc w:val="both"/>
        <w:rPr>
          <w:rFonts w:ascii="Times New Roman" w:hAnsi="Times New Roman" w:eastAsia="等线" w:cs="Times New Roman"/>
          <w:bCs/>
          <w:color w:val="000000"/>
          <w:kern w:val="36"/>
          <w:sz w:val="21"/>
          <w:szCs w:val="21"/>
        </w:rPr>
      </w:pPr>
      <w:bookmarkStart w:id="60" w:name="OLE_LINK53"/>
      <w:bookmarkStart w:id="61" w:name="OLE_LINK54"/>
      <w:r>
        <w:rPr>
          <w:rFonts w:ascii="Times New Roman" w:hAnsi="Times New Roman" w:cs="Times New Roman"/>
          <w:bCs/>
          <w:color w:val="212121"/>
          <w:sz w:val="21"/>
          <w:szCs w:val="21"/>
        </w:rPr>
        <w:t>Xie WH</w:t>
      </w:r>
      <w:r>
        <w:rPr>
          <w:rFonts w:ascii="Times New Roman" w:hAnsi="Times New Roman" w:cs="Times New Roman"/>
          <w:color w:val="212121"/>
          <w:sz w:val="21"/>
          <w:szCs w:val="21"/>
          <w:shd w:val="clear" w:color="auto" w:fill="FFFFFF"/>
        </w:rPr>
        <w:t>, Guo C,</w:t>
      </w:r>
      <w:r>
        <w:rPr>
          <w:rStyle w:val="6"/>
          <w:rFonts w:ascii="Times New Roman" w:hAnsi="Times New Roman" w:cs="Times New Roman"/>
          <w:color w:val="212121"/>
          <w:sz w:val="21"/>
          <w:szCs w:val="21"/>
          <w:shd w:val="clear" w:color="auto" w:fill="FFFFFF"/>
        </w:rPr>
        <w:t> </w:t>
      </w:r>
      <w:r>
        <w:rPr>
          <w:rFonts w:ascii="Times New Roman" w:hAnsi="Times New Roman" w:cs="Times New Roman"/>
          <w:bCs/>
          <w:color w:val="212121"/>
          <w:sz w:val="21"/>
          <w:szCs w:val="21"/>
        </w:rPr>
        <w:t>Hu LW</w:t>
      </w:r>
      <w:r>
        <w:rPr>
          <w:rFonts w:ascii="Times New Roman" w:hAnsi="Times New Roman" w:cs="Times New Roman"/>
          <w:color w:val="212121"/>
          <w:sz w:val="21"/>
          <w:szCs w:val="21"/>
          <w:shd w:val="clear" w:color="auto" w:fill="FFFFFF"/>
        </w:rPr>
        <w:t>, Ouyang RZ, Yao XF, Sun AM, Qiu HS, Yan Q, Zhu YX, Wang Q, Zhong YM</w:t>
      </w:r>
      <w:bookmarkEnd w:id="60"/>
      <w:bookmarkEnd w:id="61"/>
      <w:r>
        <w:rPr>
          <w:rFonts w:ascii="Times New Roman" w:hAnsi="Times New Roman" w:cs="Times New Roman"/>
          <w:color w:val="212121"/>
          <w:sz w:val="21"/>
          <w:szCs w:val="21"/>
          <w:shd w:val="clear" w:color="auto" w:fill="FFFFFF"/>
        </w:rPr>
        <w:t xml:space="preserve">.  </w:t>
      </w:r>
      <w:bookmarkStart w:id="62" w:name="OLE_LINK55"/>
      <w:bookmarkStart w:id="63" w:name="OLE_LINK56"/>
      <w:r>
        <w:rPr>
          <w:rFonts w:ascii="Times New Roman" w:hAnsi="Times New Roman" w:eastAsia="等线" w:cs="Times New Roman"/>
          <w:bCs/>
          <w:color w:val="000000"/>
          <w:kern w:val="36"/>
          <w:sz w:val="21"/>
          <w:szCs w:val="21"/>
        </w:rPr>
        <w:t>Feasibility of Cardiac Computed Tomography for the Evaluation of Ventricular Function in Postoperative Children With Congenital Heart Disease: Comparison With Cardiac Magnetic Resonance Imaging</w:t>
      </w:r>
      <w:bookmarkEnd w:id="62"/>
      <w:bookmarkEnd w:id="63"/>
      <w:r>
        <w:rPr>
          <w:rFonts w:ascii="Times New Roman" w:hAnsi="Times New Roman" w:eastAsia="等线" w:cs="Times New Roman"/>
          <w:bCs/>
          <w:color w:val="000000"/>
          <w:kern w:val="36"/>
          <w:sz w:val="21"/>
          <w:szCs w:val="21"/>
        </w:rPr>
        <w:t xml:space="preserve">. </w:t>
      </w:r>
      <w:bookmarkStart w:id="64" w:name="OLE_LINK57"/>
      <w:bookmarkStart w:id="65" w:name="OLE_LINK58"/>
      <w:r>
        <w:rPr>
          <w:rFonts w:ascii="Times New Roman" w:hAnsi="Times New Roman" w:eastAsia="等线" w:cs="Times New Roman"/>
          <w:bCs/>
          <w:color w:val="000000"/>
          <w:kern w:val="36"/>
          <w:sz w:val="21"/>
          <w:szCs w:val="21"/>
        </w:rPr>
        <w:t>J Comput Assist Tomogr</w:t>
      </w:r>
      <w:bookmarkEnd w:id="64"/>
      <w:bookmarkEnd w:id="65"/>
      <w:r>
        <w:rPr>
          <w:rFonts w:ascii="Times New Roman" w:hAnsi="Times New Roman" w:eastAsia="等线" w:cs="Times New Roman"/>
          <w:bCs/>
          <w:color w:val="000000"/>
          <w:kern w:val="36"/>
          <w:sz w:val="21"/>
          <w:szCs w:val="21"/>
        </w:rPr>
        <w:t xml:space="preserve"> 2021.</w:t>
      </w:r>
      <w:bookmarkStart w:id="66" w:name="OLE_LINK59"/>
      <w:bookmarkStart w:id="67" w:name="OLE_LINK60"/>
      <w:r>
        <w:rPr>
          <w:rFonts w:ascii="Times New Roman" w:hAnsi="Times New Roman" w:eastAsia="等线" w:cs="Times New Roman"/>
          <w:bCs/>
          <w:color w:val="000000"/>
          <w:kern w:val="36"/>
          <w:sz w:val="21"/>
          <w:szCs w:val="21"/>
        </w:rPr>
        <w:t>45: 537-543.</w:t>
      </w:r>
      <w:bookmarkEnd w:id="66"/>
      <w:bookmarkEnd w:id="67"/>
    </w:p>
    <w:p>
      <w:pPr>
        <w:widowControl w:val="0"/>
        <w:numPr>
          <w:ilvl w:val="0"/>
          <w:numId w:val="1"/>
        </w:numPr>
        <w:jc w:val="both"/>
        <w:rPr>
          <w:rFonts w:ascii="Times New Roman" w:hAnsi="Times New Roman" w:eastAsia="等线" w:cs="Times New Roman"/>
          <w:bCs/>
          <w:color w:val="000000"/>
          <w:kern w:val="36"/>
          <w:sz w:val="21"/>
          <w:szCs w:val="21"/>
        </w:rPr>
      </w:pPr>
      <w:bookmarkStart w:id="68" w:name="OLE_LINK45"/>
      <w:bookmarkStart w:id="69" w:name="OLE_LINK46"/>
      <w:r>
        <w:rPr>
          <w:rFonts w:ascii="Times New Roman" w:hAnsi="Times New Roman" w:cs="Times New Roman"/>
          <w:color w:val="212121"/>
          <w:sz w:val="21"/>
          <w:szCs w:val="21"/>
          <w:shd w:val="clear" w:color="auto" w:fill="FFFFFF"/>
        </w:rPr>
        <w:t>Guo C, Liu YJ, Sun AM, Ouyang RZ,</w:t>
      </w:r>
      <w:r>
        <w:rPr>
          <w:rStyle w:val="6"/>
          <w:rFonts w:ascii="Times New Roman" w:hAnsi="Times New Roman" w:cs="Times New Roman"/>
          <w:color w:val="212121"/>
          <w:sz w:val="21"/>
          <w:szCs w:val="21"/>
          <w:shd w:val="clear" w:color="auto" w:fill="FFFFFF"/>
        </w:rPr>
        <w:t> </w:t>
      </w:r>
      <w:r>
        <w:rPr>
          <w:rFonts w:ascii="Times New Roman" w:hAnsi="Times New Roman" w:cs="Times New Roman"/>
          <w:bCs/>
          <w:color w:val="212121"/>
          <w:sz w:val="21"/>
          <w:szCs w:val="21"/>
        </w:rPr>
        <w:t>Hu LW</w:t>
      </w:r>
      <w:r>
        <w:rPr>
          <w:rFonts w:ascii="Times New Roman" w:hAnsi="Times New Roman" w:cs="Times New Roman"/>
          <w:color w:val="212121"/>
          <w:sz w:val="21"/>
          <w:szCs w:val="21"/>
          <w:shd w:val="clear" w:color="auto" w:fill="FFFFFF"/>
        </w:rPr>
        <w:t>,</w:t>
      </w:r>
      <w:r>
        <w:rPr>
          <w:rStyle w:val="6"/>
          <w:rFonts w:ascii="Times New Roman" w:hAnsi="Times New Roman" w:cs="Times New Roman"/>
          <w:color w:val="212121"/>
          <w:sz w:val="21"/>
          <w:szCs w:val="21"/>
          <w:shd w:val="clear" w:color="auto" w:fill="FFFFFF"/>
        </w:rPr>
        <w:t> </w:t>
      </w:r>
      <w:r>
        <w:rPr>
          <w:rFonts w:ascii="Times New Roman" w:hAnsi="Times New Roman" w:cs="Times New Roman"/>
          <w:bCs/>
          <w:color w:val="212121"/>
          <w:sz w:val="21"/>
          <w:szCs w:val="21"/>
        </w:rPr>
        <w:t>Xie WH</w:t>
      </w:r>
      <w:r>
        <w:rPr>
          <w:rFonts w:ascii="Times New Roman" w:hAnsi="Times New Roman" w:cs="Times New Roman"/>
          <w:color w:val="212121"/>
          <w:sz w:val="21"/>
          <w:szCs w:val="21"/>
          <w:shd w:val="clear" w:color="auto" w:fill="FFFFFF"/>
        </w:rPr>
        <w:t xml:space="preserve">, Qiu HS, Zhang HB, Xu ZM, Sun JQ, Zhong YM, Wang Q.   </w:t>
      </w:r>
      <w:bookmarkEnd w:id="68"/>
      <w:bookmarkEnd w:id="69"/>
      <w:bookmarkStart w:id="70" w:name="OLE_LINK47"/>
      <w:bookmarkStart w:id="71" w:name="OLE_LINK48"/>
      <w:r>
        <w:rPr>
          <w:rFonts w:ascii="Times New Roman" w:hAnsi="Times New Roman" w:eastAsia="等线" w:cs="Times New Roman"/>
          <w:bCs/>
          <w:color w:val="000000"/>
          <w:kern w:val="36"/>
          <w:sz w:val="21"/>
          <w:szCs w:val="21"/>
        </w:rPr>
        <w:t>Feasibility of using a non-sedation protocol for evaluation of neonatal congenital heart disease by using a 16-cm wide-detector computed tomography with a low radiation dose: preliminary experience from a single pediatric medical center</w:t>
      </w:r>
      <w:bookmarkEnd w:id="70"/>
      <w:bookmarkEnd w:id="71"/>
      <w:r>
        <w:rPr>
          <w:rFonts w:ascii="Times New Roman" w:hAnsi="Times New Roman" w:eastAsia="等线" w:cs="Times New Roman"/>
          <w:bCs/>
          <w:color w:val="000000"/>
          <w:kern w:val="36"/>
          <w:sz w:val="21"/>
          <w:szCs w:val="21"/>
        </w:rPr>
        <w:t xml:space="preserve">. </w:t>
      </w:r>
      <w:bookmarkStart w:id="72" w:name="OLE_LINK49"/>
      <w:bookmarkStart w:id="73" w:name="OLE_LINK50"/>
      <w:r>
        <w:rPr>
          <w:rFonts w:ascii="Times New Roman" w:hAnsi="Times New Roman" w:eastAsia="等线" w:cs="Times New Roman"/>
          <w:bCs/>
          <w:color w:val="000000"/>
          <w:kern w:val="36"/>
          <w:sz w:val="21"/>
          <w:szCs w:val="21"/>
        </w:rPr>
        <w:t xml:space="preserve">Int J Cardiovasc Imaging </w:t>
      </w:r>
      <w:bookmarkEnd w:id="72"/>
      <w:bookmarkEnd w:id="73"/>
      <w:r>
        <w:rPr>
          <w:rFonts w:ascii="Times New Roman" w:hAnsi="Times New Roman" w:eastAsia="等线" w:cs="Times New Roman"/>
          <w:bCs/>
          <w:color w:val="000000"/>
          <w:kern w:val="36"/>
          <w:sz w:val="21"/>
          <w:szCs w:val="21"/>
        </w:rPr>
        <w:t xml:space="preserve">2021. </w:t>
      </w:r>
      <w:bookmarkStart w:id="74" w:name="OLE_LINK51"/>
      <w:bookmarkStart w:id="75" w:name="OLE_LINK52"/>
      <w:r>
        <w:rPr>
          <w:rFonts w:ascii="Times New Roman" w:hAnsi="Times New Roman" w:eastAsia="等线" w:cs="Times New Roman"/>
          <w:bCs/>
          <w:color w:val="000000"/>
          <w:kern w:val="36"/>
          <w:sz w:val="21"/>
          <w:szCs w:val="21"/>
        </w:rPr>
        <w:t>37(7), 2303-2310</w:t>
      </w:r>
      <w:bookmarkEnd w:id="74"/>
      <w:bookmarkEnd w:id="75"/>
    </w:p>
    <w:p>
      <w:pPr>
        <w:widowControl w:val="0"/>
        <w:numPr>
          <w:ilvl w:val="0"/>
          <w:numId w:val="1"/>
        </w:numPr>
        <w:jc w:val="both"/>
        <w:rPr>
          <w:rFonts w:ascii="Times New Roman" w:hAnsi="Times New Roman" w:eastAsia="等线" w:cs="Times New Roman"/>
          <w:bCs/>
          <w:color w:val="000000"/>
          <w:kern w:val="36"/>
          <w:sz w:val="21"/>
          <w:szCs w:val="21"/>
        </w:rPr>
      </w:pPr>
      <w:bookmarkStart w:id="76" w:name="OLE_LINK37"/>
      <w:bookmarkStart w:id="77" w:name="OLE_LINK38"/>
      <w:r>
        <w:rPr>
          <w:rFonts w:ascii="Times New Roman" w:hAnsi="Times New Roman" w:eastAsia="等线" w:cs="Times New Roman"/>
          <w:bCs/>
          <w:color w:val="000000"/>
          <w:kern w:val="36"/>
          <w:sz w:val="21"/>
          <w:szCs w:val="21"/>
        </w:rPr>
        <w:t>Peng YF</w:t>
      </w:r>
      <w:r>
        <w:rPr>
          <w:rStyle w:val="10"/>
          <w:rFonts w:ascii="Times New Roman" w:hAnsi="Times New Roman" w:cs="Times New Roman"/>
          <w:color w:val="000000"/>
          <w:sz w:val="21"/>
          <w:szCs w:val="21"/>
        </w:rPr>
        <w:t xml:space="preserve">, Su </w:t>
      </w:r>
      <w:r>
        <w:rPr>
          <w:rStyle w:val="8"/>
          <w:rFonts w:ascii="Times New Roman" w:hAnsi="Times New Roman" w:cs="Times New Roman"/>
          <w:color w:val="000000"/>
          <w:sz w:val="21"/>
          <w:szCs w:val="21"/>
        </w:rPr>
        <w:t>XY</w:t>
      </w:r>
      <w:r>
        <w:rPr>
          <w:rStyle w:val="10"/>
          <w:rFonts w:ascii="Times New Roman" w:hAnsi="Times New Roman" w:cs="Times New Roman"/>
          <w:color w:val="000000"/>
          <w:sz w:val="21"/>
          <w:szCs w:val="21"/>
        </w:rPr>
        <w:t>, </w:t>
      </w:r>
      <w:r>
        <w:rPr>
          <w:rStyle w:val="8"/>
          <w:rFonts w:ascii="Times New Roman" w:hAnsi="Times New Roman" w:cs="Times New Roman"/>
          <w:color w:val="000000"/>
          <w:sz w:val="21"/>
          <w:szCs w:val="21"/>
        </w:rPr>
        <w:t>Hu LW</w:t>
      </w:r>
      <w:r>
        <w:rPr>
          <w:rStyle w:val="9"/>
          <w:rFonts w:ascii="Times New Roman" w:hAnsi="Times New Roman" w:cs="Times New Roman"/>
          <w:color w:val="000000"/>
          <w:sz w:val="21"/>
          <w:szCs w:val="21"/>
          <w:vertAlign w:val="superscript"/>
        </w:rPr>
        <w:t> </w:t>
      </w:r>
      <w:r>
        <w:rPr>
          <w:rStyle w:val="10"/>
          <w:rFonts w:ascii="Times New Roman" w:hAnsi="Times New Roman" w:cs="Times New Roman"/>
          <w:color w:val="000000"/>
          <w:sz w:val="21"/>
          <w:szCs w:val="21"/>
        </w:rPr>
        <w:t>, </w:t>
      </w:r>
      <w:r>
        <w:rPr>
          <w:rStyle w:val="8"/>
          <w:rFonts w:ascii="Times New Roman" w:hAnsi="Times New Roman" w:cs="Times New Roman"/>
          <w:color w:val="000000"/>
          <w:sz w:val="21"/>
          <w:szCs w:val="21"/>
        </w:rPr>
        <w:t xml:space="preserve"> Wang Q, Ouyang RZ</w:t>
      </w:r>
      <w:r>
        <w:rPr>
          <w:rStyle w:val="9"/>
          <w:rFonts w:ascii="Times New Roman" w:hAnsi="Times New Roman" w:cs="Times New Roman"/>
          <w:color w:val="000000"/>
          <w:sz w:val="21"/>
          <w:szCs w:val="21"/>
          <w:vertAlign w:val="superscript"/>
        </w:rPr>
        <w:t> </w:t>
      </w:r>
      <w:r>
        <w:rPr>
          <w:rStyle w:val="10"/>
          <w:rFonts w:ascii="Times New Roman" w:hAnsi="Times New Roman" w:cs="Times New Roman"/>
          <w:color w:val="000000"/>
          <w:sz w:val="21"/>
          <w:szCs w:val="21"/>
        </w:rPr>
        <w:t xml:space="preserve">, Sun </w:t>
      </w:r>
      <w:r>
        <w:rPr>
          <w:rStyle w:val="8"/>
          <w:rFonts w:ascii="Times New Roman" w:hAnsi="Times New Roman" w:cs="Times New Roman"/>
          <w:color w:val="000000"/>
          <w:sz w:val="21"/>
          <w:szCs w:val="21"/>
        </w:rPr>
        <w:t xml:space="preserve">AM, </w:t>
      </w:r>
      <w:r>
        <w:rPr>
          <w:rStyle w:val="10"/>
          <w:rFonts w:ascii="Times New Roman" w:hAnsi="Times New Roman" w:cs="Times New Roman"/>
          <w:color w:val="000000"/>
          <w:sz w:val="21"/>
          <w:szCs w:val="21"/>
        </w:rPr>
        <w:t> </w:t>
      </w:r>
      <w:r>
        <w:rPr>
          <w:rStyle w:val="8"/>
          <w:rFonts w:ascii="Times New Roman" w:hAnsi="Times New Roman" w:cs="Times New Roman"/>
          <w:color w:val="000000"/>
          <w:sz w:val="21"/>
          <w:szCs w:val="21"/>
        </w:rPr>
        <w:t>Guo C,</w:t>
      </w:r>
      <w:r>
        <w:rPr>
          <w:rStyle w:val="9"/>
          <w:rFonts w:ascii="Times New Roman" w:hAnsi="Times New Roman" w:cs="Times New Roman"/>
          <w:color w:val="000000"/>
          <w:sz w:val="21"/>
          <w:szCs w:val="21"/>
          <w:vertAlign w:val="superscript"/>
        </w:rPr>
        <w:t> </w:t>
      </w:r>
      <w:r>
        <w:rPr>
          <w:rStyle w:val="10"/>
          <w:rFonts w:ascii="Times New Roman" w:hAnsi="Times New Roman" w:cs="Times New Roman"/>
          <w:color w:val="000000"/>
          <w:sz w:val="21"/>
          <w:szCs w:val="21"/>
        </w:rPr>
        <w:t xml:space="preserve"> Yao </w:t>
      </w:r>
      <w:r>
        <w:rPr>
          <w:rStyle w:val="8"/>
          <w:rFonts w:ascii="Times New Roman" w:hAnsi="Times New Roman" w:cs="Times New Roman"/>
          <w:color w:val="000000"/>
          <w:sz w:val="21"/>
          <w:szCs w:val="21"/>
        </w:rPr>
        <w:t>XF,</w:t>
      </w:r>
      <w:r>
        <w:rPr>
          <w:rStyle w:val="10"/>
          <w:rFonts w:ascii="Times New Roman" w:hAnsi="Times New Roman" w:cs="Times New Roman"/>
          <w:color w:val="000000"/>
          <w:sz w:val="21"/>
          <w:szCs w:val="21"/>
        </w:rPr>
        <w:t> </w:t>
      </w:r>
      <w:r>
        <w:rPr>
          <w:rStyle w:val="8"/>
          <w:rFonts w:ascii="Times New Roman" w:hAnsi="Times New Roman" w:cs="Times New Roman"/>
          <w:color w:val="000000"/>
          <w:sz w:val="21"/>
          <w:szCs w:val="21"/>
        </w:rPr>
        <w:t>Yong Zhang Y, Wang LJ, Zhong YM</w:t>
      </w:r>
      <w:r>
        <w:rPr>
          <w:rStyle w:val="9"/>
          <w:rFonts w:ascii="Times New Roman" w:hAnsi="Times New Roman" w:cs="Times New Roman"/>
          <w:color w:val="000000"/>
          <w:sz w:val="21"/>
          <w:szCs w:val="21"/>
          <w:vertAlign w:val="superscript"/>
        </w:rPr>
        <w:t> </w:t>
      </w:r>
      <w:r>
        <w:rPr>
          <w:rFonts w:ascii="Times New Roman" w:hAnsi="Times New Roman" w:eastAsia="等线" w:cs="Times New Roman"/>
          <w:bCs/>
          <w:color w:val="000000"/>
          <w:kern w:val="36"/>
          <w:sz w:val="21"/>
          <w:szCs w:val="21"/>
        </w:rPr>
        <w:t xml:space="preserve">  </w:t>
      </w:r>
      <w:bookmarkEnd w:id="76"/>
      <w:bookmarkEnd w:id="77"/>
      <w:bookmarkStart w:id="78" w:name="OLE_LINK40"/>
      <w:bookmarkStart w:id="79" w:name="OLE_LINK39"/>
      <w:r>
        <w:rPr>
          <w:rFonts w:ascii="Times New Roman" w:hAnsi="Times New Roman" w:eastAsia="等线" w:cs="Times New Roman"/>
          <w:bCs/>
          <w:color w:val="000000"/>
          <w:kern w:val="36"/>
          <w:sz w:val="21"/>
          <w:szCs w:val="21"/>
        </w:rPr>
        <w:t xml:space="preserve">Feasibility of Three-Dimensional Balanced Steady-State Free Precession Cine Magnetic Resonance Imaging Combined with an Image Denoising Technique to Evaluate Cardiac Function in Children with Repaired Tetralogy of Fallot. </w:t>
      </w:r>
      <w:bookmarkEnd w:id="78"/>
      <w:bookmarkEnd w:id="79"/>
      <w:bookmarkStart w:id="80" w:name="OLE_LINK41"/>
      <w:bookmarkStart w:id="81" w:name="OLE_LINK42"/>
      <w:r>
        <w:rPr>
          <w:rFonts w:ascii="Times New Roman" w:hAnsi="Times New Roman" w:eastAsia="等线" w:cs="Times New Roman"/>
          <w:bCs/>
          <w:color w:val="000000"/>
          <w:kern w:val="36"/>
          <w:sz w:val="21"/>
          <w:szCs w:val="21"/>
        </w:rPr>
        <w:t xml:space="preserve">Korean J Radiol </w:t>
      </w:r>
      <w:bookmarkEnd w:id="80"/>
      <w:bookmarkEnd w:id="81"/>
      <w:r>
        <w:rPr>
          <w:rFonts w:ascii="Times New Roman" w:hAnsi="Times New Roman" w:eastAsia="等线" w:cs="Times New Roman"/>
          <w:bCs/>
          <w:color w:val="000000"/>
          <w:kern w:val="36"/>
          <w:sz w:val="21"/>
          <w:szCs w:val="21"/>
        </w:rPr>
        <w:t>2021.</w:t>
      </w:r>
      <w:bookmarkStart w:id="82" w:name="OLE_LINK43"/>
      <w:bookmarkStart w:id="83" w:name="OLE_LINK44"/>
      <w:r>
        <w:rPr>
          <w:rFonts w:ascii="Times New Roman" w:hAnsi="Times New Roman" w:eastAsia="等线" w:cs="Times New Roman"/>
          <w:bCs/>
          <w:color w:val="000000"/>
          <w:kern w:val="36"/>
          <w:sz w:val="21"/>
          <w:szCs w:val="21"/>
        </w:rPr>
        <w:t>22(9), 1525-1536.</w:t>
      </w:r>
      <w:bookmarkEnd w:id="82"/>
      <w:bookmarkEnd w:id="83"/>
    </w:p>
    <w:p>
      <w:pPr>
        <w:numPr>
          <w:ilvl w:val="0"/>
          <w:numId w:val="1"/>
        </w:numPr>
        <w:rPr>
          <w:rFonts w:ascii="Times New Roman" w:hAnsi="Times New Roman" w:cs="Times New Roman"/>
        </w:rPr>
      </w:pPr>
      <w:r>
        <w:rPr>
          <w:rFonts w:ascii="Times New Roman" w:hAnsi="Times New Roman" w:cs="Times New Roman"/>
          <w:bCs/>
          <w:color w:val="212121"/>
          <w:sz w:val="21"/>
          <w:szCs w:val="21"/>
        </w:rPr>
        <w:t>Hu L</w:t>
      </w:r>
      <w:r>
        <w:rPr>
          <w:rFonts w:ascii="Times New Roman" w:hAnsi="Times New Roman" w:cs="Times New Roman"/>
          <w:color w:val="212121"/>
          <w:sz w:val="21"/>
          <w:szCs w:val="21"/>
          <w:shd w:val="clear" w:color="auto" w:fill="FFFFFF"/>
        </w:rPr>
        <w:t>, Wang Q, Gregory BP, Ouyang RZ, Sun A, Guo C, Han T, Zhong Y.</w:t>
      </w:r>
    </w:p>
    <w:p>
      <w:pPr>
        <w:ind w:left="420"/>
        <w:rPr>
          <w:rFonts w:ascii="Times New Roman" w:hAnsi="Times New Roman" w:cs="Times New Roman"/>
          <w:color w:val="000000"/>
          <w:sz w:val="21"/>
          <w:szCs w:val="21"/>
        </w:rPr>
      </w:pPr>
      <w:r>
        <w:rPr>
          <w:rFonts w:ascii="Times New Roman" w:hAnsi="Times New Roman" w:cs="Times New Roman"/>
          <w:color w:val="111111"/>
          <w:sz w:val="21"/>
          <w:szCs w:val="21"/>
        </w:rPr>
        <w:t xml:space="preserve">Quantitative comparison of two-dimensional and three-dimensional  strain measurement using MRI feature tracking in repair Fontan patients and normal child volunteers  </w:t>
      </w:r>
      <w:bookmarkStart w:id="84" w:name="OLE_LINK22"/>
      <w:bookmarkStart w:id="85" w:name="OLE_LINK21"/>
      <w:r>
        <w:rPr>
          <w:rFonts w:ascii="Times New Roman" w:hAnsi="Times New Roman" w:eastAsia="等线" w:cs="Times New Roman"/>
          <w:color w:val="000000"/>
          <w:sz w:val="21"/>
          <w:szCs w:val="21"/>
        </w:rPr>
        <w:t>BMC Med Imaging</w:t>
      </w:r>
      <w:r>
        <w:rPr>
          <w:rFonts w:ascii="Times New Roman" w:hAnsi="Times New Roman" w:eastAsia="等线" w:cs="Times New Roman"/>
          <w:bCs/>
          <w:color w:val="000000"/>
          <w:kern w:val="36"/>
          <w:sz w:val="21"/>
          <w:szCs w:val="21"/>
        </w:rPr>
        <w:t xml:space="preserve"> </w:t>
      </w:r>
      <w:bookmarkEnd w:id="84"/>
      <w:bookmarkEnd w:id="85"/>
      <w:r>
        <w:rPr>
          <w:rFonts w:ascii="Times New Roman" w:hAnsi="Times New Roman" w:eastAsia="等线" w:cs="Times New Roman"/>
          <w:color w:val="000000"/>
          <w:sz w:val="21"/>
          <w:szCs w:val="21"/>
        </w:rPr>
        <w:t>2020.28;</w:t>
      </w:r>
      <w:bookmarkStart w:id="86" w:name="OLE_LINK23"/>
      <w:bookmarkStart w:id="87" w:name="OLE_LINK24"/>
      <w:r>
        <w:rPr>
          <w:rFonts w:ascii="Times New Roman" w:hAnsi="Times New Roman" w:eastAsia="等线" w:cs="Times New Roman"/>
          <w:color w:val="000000"/>
          <w:sz w:val="21"/>
          <w:szCs w:val="21"/>
        </w:rPr>
        <w:t>20(1):8</w:t>
      </w:r>
      <w:bookmarkEnd w:id="86"/>
      <w:bookmarkEnd w:id="87"/>
      <w:r>
        <w:rPr>
          <w:rFonts w:ascii="Times New Roman" w:hAnsi="Times New Roman" w:eastAsia="等线" w:cs="Times New Roman"/>
          <w:color w:val="000000"/>
          <w:sz w:val="21"/>
          <w:szCs w:val="21"/>
        </w:rPr>
        <w:t>.</w:t>
      </w:r>
    </w:p>
    <w:p>
      <w:pPr>
        <w:numPr>
          <w:ilvl w:val="0"/>
          <w:numId w:val="1"/>
        </w:numPr>
        <w:rPr>
          <w:rFonts w:ascii="Times New Roman" w:hAnsi="Times New Roman" w:cs="Times New Roman"/>
        </w:rPr>
      </w:pPr>
      <w:bookmarkStart w:id="88" w:name="OLE_LINK29"/>
      <w:bookmarkStart w:id="89" w:name="OLE_LINK30"/>
      <w:r>
        <w:rPr>
          <w:rFonts w:ascii="Times New Roman" w:hAnsi="Times New Roman" w:cs="Times New Roman"/>
          <w:bCs/>
          <w:color w:val="212121"/>
          <w:sz w:val="21"/>
          <w:szCs w:val="21"/>
        </w:rPr>
        <w:t>Hu L</w:t>
      </w:r>
      <w:r>
        <w:rPr>
          <w:rFonts w:ascii="Times New Roman" w:hAnsi="Times New Roman" w:cs="Times New Roman"/>
          <w:color w:val="212121"/>
          <w:sz w:val="21"/>
          <w:szCs w:val="21"/>
          <w:shd w:val="clear" w:color="auto" w:fill="FFFFFF"/>
        </w:rPr>
        <w:t>, Ouyang R, Sun A, Wang Q, Guo C, Peng Y, Qin Y, Zhang Y, Xiang Y, Zhong Y</w:t>
      </w:r>
      <w:bookmarkEnd w:id="88"/>
      <w:bookmarkEnd w:id="89"/>
      <w:r>
        <w:rPr>
          <w:rFonts w:ascii="Times New Roman" w:hAnsi="Times New Roman" w:cs="Times New Roman"/>
          <w:color w:val="212121"/>
          <w:sz w:val="21"/>
          <w:szCs w:val="21"/>
          <w:shd w:val="clear" w:color="auto" w:fill="FFFFFF"/>
        </w:rPr>
        <w:t xml:space="preserve">. </w:t>
      </w:r>
      <w:bookmarkStart w:id="90" w:name="OLE_LINK31"/>
      <w:bookmarkStart w:id="91" w:name="OLE_LINK32"/>
      <w:r>
        <w:rPr>
          <w:rFonts w:ascii="Times New Roman" w:hAnsi="Times New Roman" w:cs="Times New Roman"/>
          <w:color w:val="212121"/>
          <w:sz w:val="21"/>
          <w:szCs w:val="21"/>
        </w:rPr>
        <w:t>Pulmonary artery hemodynamic assessment of blood flow characteristics in repaired tetralogy of Fallot patients versus healthy child volunteers</w:t>
      </w:r>
      <w:bookmarkEnd w:id="90"/>
      <w:bookmarkEnd w:id="91"/>
      <w:r>
        <w:rPr>
          <w:rFonts w:ascii="Times New Roman" w:hAnsi="Times New Roman" w:cs="Times New Roman"/>
          <w:color w:val="212121"/>
          <w:sz w:val="21"/>
          <w:szCs w:val="21"/>
        </w:rPr>
        <w:t xml:space="preserve">.  </w:t>
      </w:r>
      <w:bookmarkStart w:id="92" w:name="OLE_LINK33"/>
      <w:bookmarkStart w:id="93" w:name="OLE_LINK34"/>
      <w:r>
        <w:rPr>
          <w:rFonts w:ascii="Times New Roman" w:hAnsi="Times New Roman" w:cs="Times New Roman"/>
          <w:color w:val="000000"/>
          <w:sz w:val="21"/>
          <w:szCs w:val="21"/>
          <w:shd w:val="clear" w:color="auto" w:fill="FFFFFF"/>
        </w:rPr>
        <w:t>Quant Imaging Med Surg</w:t>
      </w:r>
      <w:bookmarkEnd w:id="92"/>
      <w:bookmarkEnd w:id="93"/>
      <w:r>
        <w:rPr>
          <w:rFonts w:ascii="Times New Roman" w:hAnsi="Times New Roman" w:cs="Times New Roman"/>
          <w:color w:val="000000"/>
          <w:sz w:val="21"/>
          <w:szCs w:val="21"/>
          <w:shd w:val="clear" w:color="auto" w:fill="FFFFFF"/>
        </w:rPr>
        <w:t>. 2020 May;</w:t>
      </w:r>
      <w:bookmarkStart w:id="94" w:name="OLE_LINK35"/>
      <w:bookmarkStart w:id="95" w:name="OLE_LINK36"/>
      <w:r>
        <w:rPr>
          <w:rFonts w:ascii="Times New Roman" w:hAnsi="Times New Roman" w:cs="Times New Roman"/>
          <w:color w:val="000000"/>
          <w:sz w:val="21"/>
          <w:szCs w:val="21"/>
          <w:shd w:val="clear" w:color="auto" w:fill="FFFFFF"/>
        </w:rPr>
        <w:t>10(5):921-933</w:t>
      </w:r>
      <w:bookmarkEnd w:id="94"/>
      <w:bookmarkEnd w:id="95"/>
      <w:r>
        <w:rPr>
          <w:rFonts w:ascii="Times New Roman" w:hAnsi="Times New Roman" w:cs="Times New Roman"/>
          <w:color w:val="000000"/>
          <w:sz w:val="21"/>
          <w:szCs w:val="21"/>
          <w:shd w:val="clear" w:color="auto" w:fill="FFFFFF"/>
        </w:rPr>
        <w:t>.</w:t>
      </w:r>
    </w:p>
    <w:p>
      <w:pPr>
        <w:numPr>
          <w:ilvl w:val="0"/>
          <w:numId w:val="1"/>
        </w:numPr>
        <w:rPr>
          <w:rFonts w:ascii="Times New Roman" w:hAnsi="Times New Roman" w:cs="Times New Roman"/>
        </w:rPr>
      </w:pPr>
      <w:bookmarkStart w:id="96" w:name="OLE_LINK11"/>
      <w:bookmarkStart w:id="97" w:name="OLE_LINK12"/>
      <w:r>
        <w:rPr>
          <w:rFonts w:ascii="Times New Roman" w:hAnsi="Times New Roman" w:cs="Times New Roman"/>
          <w:color w:val="212121"/>
          <w:sz w:val="21"/>
          <w:szCs w:val="21"/>
          <w:shd w:val="clear" w:color="auto" w:fill="FFFFFF"/>
        </w:rPr>
        <w:t xml:space="preserve">Hu LW, Liu XR, Wang Q, Barton GP, Ouyang RZ, Sun AM, Guo C, Han TT, Yao XF, François CJ, Zhong YM.  </w:t>
      </w:r>
      <w:r>
        <w:rPr>
          <w:rFonts w:ascii="Times New Roman" w:hAnsi="Times New Roman" w:eastAsia="等线" w:cs="Times New Roman"/>
          <w:sz w:val="21"/>
          <w:szCs w:val="21"/>
        </w:rPr>
        <w:t>Systemic ventricular strain and torsion are predictive of elevated   serum NT-proBNP in Fontan patients: a magnetic resonance study</w:t>
      </w:r>
      <w:bookmarkEnd w:id="96"/>
      <w:bookmarkEnd w:id="97"/>
      <w:r>
        <w:rPr>
          <w:rFonts w:ascii="Times New Roman" w:hAnsi="Times New Roman" w:eastAsia="等线" w:cs="Times New Roman"/>
          <w:sz w:val="21"/>
          <w:szCs w:val="21"/>
        </w:rPr>
        <w:t xml:space="preserve">. </w:t>
      </w:r>
      <w:bookmarkStart w:id="98" w:name="OLE_LINK14"/>
      <w:bookmarkStart w:id="99" w:name="OLE_LINK13"/>
      <w:r>
        <w:rPr>
          <w:rFonts w:ascii="Times New Roman" w:hAnsi="Times New Roman" w:eastAsia="等线" w:cs="Times New Roman"/>
          <w:sz w:val="21"/>
          <w:szCs w:val="21"/>
        </w:rPr>
        <w:t xml:space="preserve">Quantitative Imaging in Medicine and Surgery </w:t>
      </w:r>
      <w:bookmarkEnd w:id="98"/>
      <w:bookmarkEnd w:id="99"/>
      <w:r>
        <w:rPr>
          <w:rFonts w:ascii="Times New Roman" w:hAnsi="Times New Roman" w:eastAsia="等线" w:cs="Times New Roman"/>
          <w:sz w:val="21"/>
          <w:szCs w:val="21"/>
        </w:rPr>
        <w:t xml:space="preserve">2020; </w:t>
      </w:r>
      <w:bookmarkStart w:id="100" w:name="OLE_LINK15"/>
      <w:bookmarkStart w:id="101" w:name="OLE_LINK16"/>
      <w:r>
        <w:rPr>
          <w:rFonts w:ascii="Times New Roman" w:hAnsi="Times New Roman" w:eastAsia="等线" w:cs="Times New Roman"/>
          <w:sz w:val="21"/>
          <w:szCs w:val="21"/>
        </w:rPr>
        <w:t>10(2):485-495</w:t>
      </w:r>
      <w:bookmarkEnd w:id="100"/>
      <w:bookmarkEnd w:id="101"/>
      <w:r>
        <w:rPr>
          <w:rFonts w:ascii="Times New Roman" w:hAnsi="Times New Roman" w:eastAsia="等线" w:cs="Times New Roman"/>
          <w:sz w:val="21"/>
          <w:szCs w:val="21"/>
        </w:rPr>
        <w:t>.</w:t>
      </w:r>
    </w:p>
    <w:p>
      <w:pPr>
        <w:widowControl w:val="0"/>
        <w:numPr>
          <w:ilvl w:val="0"/>
          <w:numId w:val="1"/>
        </w:numPr>
        <w:jc w:val="both"/>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Hu L</w:t>
      </w:r>
      <w:r>
        <w:rPr>
          <w:rFonts w:ascii="Times New Roman" w:hAnsi="Times New Roman" w:eastAsia="等线" w:cs="Times New Roman"/>
          <w:bCs/>
          <w:sz w:val="21"/>
          <w:szCs w:val="21"/>
          <w:vertAlign w:val="superscript"/>
        </w:rPr>
        <w:t>#</w:t>
      </w:r>
      <w:r>
        <w:rPr>
          <w:rFonts w:ascii="Times New Roman" w:hAnsi="Times New Roman" w:eastAsia="等线" w:cs="Times New Roman"/>
          <w:color w:val="000000"/>
          <w:sz w:val="21"/>
          <w:szCs w:val="21"/>
        </w:rPr>
        <w:t>, Sun A</w:t>
      </w:r>
      <w:r>
        <w:rPr>
          <w:rFonts w:ascii="Times New Roman" w:hAnsi="Times New Roman" w:eastAsia="等线" w:cs="Times New Roman"/>
          <w:color w:val="000000"/>
          <w:sz w:val="21"/>
          <w:szCs w:val="21"/>
          <w:vertAlign w:val="superscript"/>
        </w:rPr>
        <w:t>#</w:t>
      </w:r>
      <w:r>
        <w:rPr>
          <w:rFonts w:ascii="Times New Roman" w:hAnsi="Times New Roman" w:eastAsia="等线" w:cs="Times New Roman"/>
          <w:color w:val="000000"/>
          <w:sz w:val="21"/>
          <w:szCs w:val="21"/>
        </w:rPr>
        <w:t>, Guo C, Ouyang R, Wang Q, Yao X, Zhong Y</w:t>
      </w:r>
      <w:r>
        <w:rPr>
          <w:rFonts w:ascii="Times New Roman" w:hAnsi="Times New Roman" w:eastAsia="等线" w:cs="Times New Roman"/>
          <w:sz w:val="21"/>
          <w:szCs w:val="21"/>
          <w:vertAlign w:val="superscript"/>
        </w:rPr>
        <w:t>*</w:t>
      </w:r>
      <w:r>
        <w:rPr>
          <w:rFonts w:ascii="Times New Roman" w:hAnsi="Times New Roman" w:eastAsia="等线" w:cs="Times New Roman"/>
          <w:color w:val="000000"/>
          <w:sz w:val="21"/>
          <w:szCs w:val="21"/>
        </w:rPr>
        <w:t xml:space="preserve">. Assessment of global and regional strain left ventricular in patients with preserved ejection fraction after Fontan operation using a tissue tracking technique. Int J Cardiovasc Imaging 2019;35(1):153-160. </w:t>
      </w:r>
    </w:p>
    <w:p>
      <w:pPr>
        <w:widowControl w:val="0"/>
        <w:numPr>
          <w:ilvl w:val="0"/>
          <w:numId w:val="1"/>
        </w:numPr>
        <w:jc w:val="both"/>
        <w:rPr>
          <w:rFonts w:ascii="Times New Roman" w:hAnsi="Times New Roman" w:eastAsia="等线" w:cs="Times New Roman"/>
          <w:bCs/>
          <w:color w:val="000000"/>
          <w:kern w:val="36"/>
          <w:sz w:val="21"/>
          <w:szCs w:val="21"/>
        </w:rPr>
      </w:pPr>
      <w:bookmarkStart w:id="102" w:name="OLE_LINK1"/>
      <w:bookmarkStart w:id="103" w:name="OLE_LINK2"/>
      <w:r>
        <w:rPr>
          <w:rFonts w:ascii="Times New Roman" w:hAnsi="Times New Roman" w:eastAsia="等线" w:cs="Times New Roman"/>
          <w:color w:val="000000"/>
          <w:sz w:val="21"/>
          <w:szCs w:val="21"/>
        </w:rPr>
        <w:t>Wang SY</w:t>
      </w:r>
      <w:r>
        <w:rPr>
          <w:rFonts w:ascii="Times New Roman" w:hAnsi="Times New Roman" w:eastAsia="等线" w:cs="Times New Roman"/>
          <w:sz w:val="21"/>
          <w:szCs w:val="21"/>
          <w:vertAlign w:val="superscript"/>
        </w:rPr>
        <w:t>#</w:t>
      </w:r>
      <w:r>
        <w:rPr>
          <w:rFonts w:ascii="Times New Roman" w:hAnsi="Times New Roman" w:eastAsia="等线" w:cs="Times New Roman"/>
          <w:color w:val="000000"/>
          <w:sz w:val="21"/>
          <w:szCs w:val="21"/>
        </w:rPr>
        <w:t>, OuYang RZ</w:t>
      </w:r>
      <w:r>
        <w:rPr>
          <w:rFonts w:ascii="Times New Roman" w:hAnsi="Times New Roman" w:eastAsia="等线" w:cs="Times New Roman"/>
          <w:sz w:val="21"/>
          <w:szCs w:val="21"/>
          <w:vertAlign w:val="superscript"/>
        </w:rPr>
        <w:t>#</w:t>
      </w:r>
      <w:r>
        <w:rPr>
          <w:rFonts w:ascii="Times New Roman" w:hAnsi="Times New Roman" w:eastAsia="等线" w:cs="Times New Roman"/>
          <w:color w:val="000000"/>
          <w:sz w:val="21"/>
          <w:szCs w:val="21"/>
        </w:rPr>
        <w:t>, Hu LW, Xie WH, Peng YF, Wang L, Gao FB</w:t>
      </w:r>
      <w:r>
        <w:rPr>
          <w:rFonts w:ascii="Times New Roman" w:hAnsi="Times New Roman" w:eastAsia="等线" w:cs="Times New Roman"/>
          <w:sz w:val="21"/>
          <w:szCs w:val="21"/>
          <w:vertAlign w:val="superscript"/>
        </w:rPr>
        <w:t>*</w:t>
      </w:r>
      <w:r>
        <w:rPr>
          <w:rFonts w:ascii="Times New Roman" w:hAnsi="Times New Roman" w:eastAsia="等线" w:cs="Times New Roman"/>
          <w:color w:val="000000"/>
          <w:sz w:val="21"/>
          <w:szCs w:val="21"/>
        </w:rPr>
        <w:t>, Zhong YM</w:t>
      </w:r>
      <w:r>
        <w:rPr>
          <w:rFonts w:ascii="Times New Roman" w:hAnsi="Times New Roman" w:eastAsia="等线" w:cs="Times New Roman"/>
          <w:sz w:val="21"/>
          <w:szCs w:val="21"/>
          <w:vertAlign w:val="superscript"/>
        </w:rPr>
        <w:t>*</w:t>
      </w:r>
      <w:r>
        <w:rPr>
          <w:rFonts w:ascii="Times New Roman" w:hAnsi="Times New Roman" w:eastAsia="等线" w:cs="Times New Roman"/>
          <w:color w:val="000000"/>
          <w:sz w:val="21"/>
          <w:szCs w:val="21"/>
        </w:rPr>
        <w:t>.</w:t>
      </w:r>
      <w:bookmarkEnd w:id="102"/>
      <w:bookmarkEnd w:id="103"/>
      <w:r>
        <w:rPr>
          <w:rFonts w:ascii="Times New Roman" w:hAnsi="Times New Roman" w:eastAsia="等线" w:cs="Times New Roman"/>
          <w:color w:val="000000"/>
          <w:sz w:val="21"/>
          <w:szCs w:val="21"/>
        </w:rPr>
        <w:t xml:space="preserve"> </w:t>
      </w:r>
      <w:bookmarkStart w:id="104" w:name="OLE_LINK3"/>
      <w:bookmarkStart w:id="105" w:name="OLE_LINK4"/>
      <w:r>
        <w:rPr>
          <w:rFonts w:ascii="Times New Roman" w:hAnsi="Times New Roman" w:eastAsia="等线" w:cs="Times New Roman"/>
          <w:bCs/>
          <w:color w:val="000000"/>
          <w:kern w:val="36"/>
          <w:sz w:val="21"/>
          <w:szCs w:val="21"/>
        </w:rPr>
        <w:t>Right and left ventricular interactions, strain, and remodeling in repaired pulmonary stenosis patients with preserved right ventricular ejection fraction</w:t>
      </w:r>
      <w:bookmarkEnd w:id="104"/>
      <w:bookmarkEnd w:id="105"/>
      <w:r>
        <w:rPr>
          <w:rFonts w:ascii="Times New Roman" w:hAnsi="Times New Roman" w:eastAsia="等线" w:cs="Times New Roman"/>
          <w:bCs/>
          <w:color w:val="000000"/>
          <w:kern w:val="36"/>
          <w:sz w:val="21"/>
          <w:szCs w:val="21"/>
        </w:rPr>
        <w:t>: A cardiac magnetic resonance study.</w:t>
      </w:r>
      <w:r>
        <w:rPr>
          <w:rFonts w:ascii="Times New Roman" w:hAnsi="Times New Roman" w:eastAsia="等线" w:cs="Times New Roman"/>
          <w:color w:val="000000"/>
          <w:sz w:val="21"/>
          <w:szCs w:val="21"/>
        </w:rPr>
        <w:t xml:space="preserve"> </w:t>
      </w:r>
      <w:bookmarkStart w:id="106" w:name="OLE_LINK5"/>
      <w:bookmarkStart w:id="107" w:name="OLE_LINK6"/>
      <w:r>
        <w:rPr>
          <w:rFonts w:ascii="Times New Roman" w:hAnsi="Times New Roman" w:eastAsia="等线" w:cs="Times New Roman"/>
          <w:color w:val="000000"/>
          <w:sz w:val="21"/>
          <w:szCs w:val="21"/>
        </w:rPr>
        <w:t>J Magn Reson Imaging </w:t>
      </w:r>
      <w:bookmarkEnd w:id="106"/>
      <w:bookmarkEnd w:id="107"/>
      <w:bookmarkStart w:id="108" w:name="OLE_LINK7"/>
      <w:bookmarkStart w:id="109" w:name="OLE_LINK8"/>
      <w:r>
        <w:rPr>
          <w:rFonts w:ascii="Times New Roman" w:hAnsi="Times New Roman" w:eastAsia="等线" w:cs="Times New Roman"/>
          <w:color w:val="000000"/>
          <w:sz w:val="21"/>
          <w:szCs w:val="21"/>
        </w:rPr>
        <w:t>2019; 50 (4):1047-1054</w:t>
      </w:r>
      <w:bookmarkEnd w:id="108"/>
      <w:bookmarkEnd w:id="109"/>
      <w:r>
        <w:rPr>
          <w:rFonts w:ascii="Times New Roman" w:hAnsi="Times New Roman" w:eastAsia="等线" w:cs="Times New Roman"/>
          <w:color w:val="000000"/>
          <w:sz w:val="21"/>
          <w:szCs w:val="21"/>
        </w:rPr>
        <w:t>.</w:t>
      </w:r>
      <w:r>
        <w:rPr>
          <w:rFonts w:ascii="Times New Roman" w:hAnsi="Times New Roman" w:eastAsia="等线" w:cs="Times New Roman"/>
          <w:iCs/>
          <w:sz w:val="21"/>
          <w:szCs w:val="21"/>
        </w:rPr>
        <w:t xml:space="preserve"> </w:t>
      </w:r>
    </w:p>
    <w:p>
      <w:pPr>
        <w:widowControl w:val="0"/>
        <w:numPr>
          <w:ilvl w:val="0"/>
          <w:numId w:val="1"/>
        </w:numPr>
        <w:snapToGrid w:val="0"/>
        <w:jc w:val="both"/>
        <w:rPr>
          <w:rStyle w:val="6"/>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Hou Q,</w:t>
      </w:r>
      <w:r>
        <w:rPr>
          <w:rStyle w:val="6"/>
          <w:rFonts w:ascii="Times New Roman" w:hAnsi="Times New Roman" w:eastAsia="等线" w:cs="Times New Roman"/>
          <w:color w:val="000000"/>
          <w:sz w:val="21"/>
          <w:szCs w:val="21"/>
        </w:rPr>
        <w:t> </w:t>
      </w:r>
      <w:r>
        <w:rPr>
          <w:rFonts w:ascii="Times New Roman" w:hAnsi="Times New Roman" w:eastAsia="等线" w:cs="Times New Roman"/>
          <w:color w:val="000000"/>
          <w:sz w:val="21"/>
          <w:szCs w:val="21"/>
        </w:rPr>
        <w:t>Gao W,</w:t>
      </w:r>
      <w:r>
        <w:rPr>
          <w:rStyle w:val="6"/>
          <w:rFonts w:ascii="Times New Roman" w:hAnsi="Times New Roman" w:eastAsia="等线" w:cs="Times New Roman"/>
          <w:color w:val="000000"/>
          <w:sz w:val="21"/>
          <w:szCs w:val="21"/>
        </w:rPr>
        <w:t> </w:t>
      </w:r>
      <w:r>
        <w:rPr>
          <w:rFonts w:ascii="Times New Roman" w:hAnsi="Times New Roman" w:eastAsia="等线" w:cs="Times New Roman"/>
          <w:color w:val="000000"/>
          <w:sz w:val="21"/>
          <w:szCs w:val="21"/>
        </w:rPr>
        <w:t>Zhong Y*, et al. Diagnostic Accuracy of Three-dimensional Turbo</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Field</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Echo</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Magnetic</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Resonance</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 xml:space="preserve">Imaging Sequence </w:t>
      </w:r>
      <w:r>
        <w:rPr>
          <w:rStyle w:val="6"/>
          <w:rFonts w:ascii="Times New Roman" w:hAnsi="Times New Roman" w:eastAsia="等线" w:cs="Times New Roman"/>
          <w:color w:val="000000"/>
          <w:sz w:val="21"/>
          <w:szCs w:val="21"/>
        </w:rPr>
        <w:t> </w:t>
      </w:r>
      <w:r>
        <w:rPr>
          <w:rFonts w:ascii="Times New Roman" w:hAnsi="Times New Roman" w:eastAsia="等线" w:cs="Times New Roman"/>
          <w:color w:val="000000"/>
          <w:sz w:val="21"/>
          <w:szCs w:val="21"/>
        </w:rPr>
        <w:t>in</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Pediatric</w:t>
      </w:r>
      <w:r>
        <w:rPr>
          <w:rStyle w:val="6"/>
          <w:rFonts w:ascii="Times New Roman" w:hAnsi="Times New Roman" w:eastAsia="等线" w:cs="Times New Roman"/>
          <w:color w:val="000000"/>
          <w:sz w:val="21"/>
          <w:szCs w:val="21"/>
        </w:rPr>
        <w:t> </w:t>
      </w:r>
    </w:p>
    <w:p>
      <w:pPr>
        <w:snapToGrid w:val="0"/>
        <w:ind w:left="480" w:leftChars="200"/>
        <w:jc w:val="both"/>
        <w:rPr>
          <w:rFonts w:ascii="Times New Roman" w:hAnsi="Times New Roman" w:eastAsia="等线" w:cs="Times New Roman"/>
          <w:color w:val="000000"/>
          <w:sz w:val="21"/>
          <w:szCs w:val="21"/>
        </w:rPr>
      </w:pPr>
      <w:r>
        <w:rPr>
          <w:rStyle w:val="7"/>
          <w:rFonts w:ascii="Times New Roman" w:hAnsi="Times New Roman" w:eastAsia="等线" w:cs="Times New Roman"/>
          <w:color w:val="000000"/>
          <w:sz w:val="21"/>
          <w:szCs w:val="21"/>
        </w:rPr>
        <w:t>Tracheobronchial</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Anomalies</w:t>
      </w:r>
      <w:r>
        <w:rPr>
          <w:rStyle w:val="6"/>
          <w:rFonts w:ascii="Times New Roman" w:hAnsi="Times New Roman" w:eastAsia="等线" w:cs="Times New Roman"/>
          <w:color w:val="000000"/>
          <w:sz w:val="21"/>
          <w:szCs w:val="21"/>
        </w:rPr>
        <w:t> </w:t>
      </w:r>
      <w:r>
        <w:rPr>
          <w:rFonts w:ascii="Times New Roman" w:hAnsi="Times New Roman" w:eastAsia="等线" w:cs="Times New Roman"/>
          <w:color w:val="000000"/>
          <w:sz w:val="21"/>
          <w:szCs w:val="21"/>
        </w:rPr>
        <w:t>with</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Congenital</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Heart</w:t>
      </w:r>
      <w:r>
        <w:rPr>
          <w:rStyle w:val="6"/>
          <w:rFonts w:ascii="Times New Roman" w:hAnsi="Times New Roman" w:eastAsia="等线" w:cs="Times New Roman"/>
          <w:color w:val="000000"/>
          <w:sz w:val="21"/>
          <w:szCs w:val="21"/>
        </w:rPr>
        <w:t> </w:t>
      </w:r>
      <w:r>
        <w:rPr>
          <w:rStyle w:val="7"/>
          <w:rFonts w:ascii="Times New Roman" w:hAnsi="Times New Roman" w:eastAsia="等线" w:cs="Times New Roman"/>
          <w:color w:val="000000"/>
          <w:sz w:val="21"/>
          <w:szCs w:val="21"/>
        </w:rPr>
        <w:t>Disease</w:t>
      </w:r>
      <w:r>
        <w:rPr>
          <w:rFonts w:ascii="Times New Roman" w:hAnsi="Times New Roman" w:eastAsia="等线" w:cs="Times New Roman"/>
          <w:color w:val="000000"/>
          <w:sz w:val="21"/>
          <w:szCs w:val="21"/>
        </w:rPr>
        <w:t>. Sci Rep.</w:t>
      </w:r>
      <w:r>
        <w:rPr>
          <w:rStyle w:val="6"/>
          <w:rFonts w:ascii="Times New Roman" w:hAnsi="Times New Roman" w:eastAsia="等线" w:cs="Times New Roman"/>
          <w:color w:val="000000"/>
          <w:sz w:val="21"/>
          <w:szCs w:val="21"/>
        </w:rPr>
        <w:t> </w:t>
      </w:r>
      <w:r>
        <w:rPr>
          <w:rFonts w:ascii="Times New Roman" w:hAnsi="Times New Roman" w:eastAsia="等线" w:cs="Times New Roman"/>
          <w:color w:val="000000"/>
          <w:sz w:val="21"/>
          <w:szCs w:val="21"/>
        </w:rPr>
        <w:t xml:space="preserve">2018 Feb 7;8(1):2529. doi:10.1038/s41598-018-20892-2.  </w:t>
      </w:r>
    </w:p>
    <w:p>
      <w:pPr>
        <w:widowControl w:val="0"/>
        <w:numPr>
          <w:ilvl w:val="0"/>
          <w:numId w:val="1"/>
        </w:numPr>
        <w:snapToGrid w:val="0"/>
        <w:jc w:val="both"/>
        <w:rPr>
          <w:rFonts w:ascii="Times New Roman" w:hAnsi="Times New Roman" w:cs="Times New Roman"/>
          <w:sz w:val="21"/>
          <w:szCs w:val="21"/>
        </w:rPr>
      </w:pPr>
      <w:r>
        <w:rPr>
          <w:rFonts w:ascii="Times New Roman" w:hAnsi="Times New Roman" w:eastAsia="等线" w:cs="Times New Roman"/>
          <w:sz w:val="21"/>
          <w:szCs w:val="21"/>
        </w:rPr>
        <w:t xml:space="preserve">Wang SY, Gao W, Zhong YM*, et al.  Prospective ECG-triggering cardiac CT for infants with complex congenital heart disease using low contrast dose and low tube voltage and adaptive statistical iterative reconstruction. Clin radiol.2017  </w:t>
      </w:r>
      <w:r>
        <w:rPr>
          <w:rFonts w:ascii="Times New Roman" w:hAnsi="Times New Roman" w:cs="Times New Roman"/>
          <w:sz w:val="21"/>
          <w:szCs w:val="21"/>
        </w:rPr>
        <w:t>Jun;72(6):502-507.DOI:10.1016/j.crad.2017.01.017. Epub 2017Mar6</w:t>
      </w:r>
    </w:p>
    <w:p>
      <w:pPr>
        <w:pStyle w:val="5"/>
        <w:numPr>
          <w:ilvl w:val="0"/>
          <w:numId w:val="1"/>
        </w:numPr>
        <w:rPr>
          <w:rFonts w:ascii="Times New Roman" w:hAnsi="Times New Roman"/>
          <w:color w:val="000000"/>
          <w:szCs w:val="21"/>
        </w:rPr>
      </w:pPr>
      <w:r>
        <w:rPr>
          <w:rFonts w:ascii="Times New Roman" w:hAnsi="Times New Roman"/>
          <w:szCs w:val="21"/>
        </w:rPr>
        <w:t>Wang SY, Gao W, Zhong YM*, et al.  Multi- slice Computer Tomography Assessment Tracheobronchial Patterns in Partial Anomalous Left Pulmonary Artery. J of Comput Assist Tomogr. 2017 Apr 26.doi:10.1097/RCT</w:t>
      </w:r>
    </w:p>
    <w:p>
      <w:pPr>
        <w:pStyle w:val="5"/>
        <w:ind w:left="420"/>
        <w:rPr>
          <w:rFonts w:ascii="Times New Roman" w:hAnsi="Times New Roman"/>
          <w:color w:val="000000"/>
          <w:szCs w:val="21"/>
        </w:rPr>
      </w:pPr>
      <w:r>
        <w:rPr>
          <w:rFonts w:ascii="Times New Roman" w:hAnsi="Times New Roman"/>
          <w:szCs w:val="21"/>
        </w:rPr>
        <w:t xml:space="preserve">.0000000000000623. [Epub ahead od print]  </w:t>
      </w:r>
    </w:p>
    <w:p>
      <w:pPr>
        <w:pStyle w:val="5"/>
        <w:numPr>
          <w:ilvl w:val="0"/>
          <w:numId w:val="1"/>
        </w:numPr>
        <w:rPr>
          <w:rFonts w:ascii="Times New Roman" w:hAnsi="Times New Roman"/>
          <w:szCs w:val="21"/>
        </w:rPr>
      </w:pPr>
      <w:r>
        <w:rPr>
          <w:rFonts w:ascii="Times New Roman" w:hAnsi="Times New Roman"/>
          <w:szCs w:val="21"/>
        </w:rPr>
        <w:t xml:space="preserve">Hou QR, Gao W, Zhong YM*, et al. Prospective Evaluation of Contrast and Radiation Dose and Image Quality in Cardiac CT in Children with Complex Congenital Heart Disease using Low-concentration Iodinated Contrast Agent and Low Tube Voltage and Current.  Br J Radiol. 2017 Feb;90(1070):20160669. doi: 10.1259/bjr.20160669. Epub 2016 Dec 7. </w:t>
      </w:r>
    </w:p>
    <w:p>
      <w:pPr>
        <w:rPr>
          <w:b/>
        </w:rPr>
      </w:pPr>
    </w:p>
    <w:p>
      <w:pPr>
        <w:ind w:left="420"/>
        <w:rPr>
          <w:b/>
        </w:rPr>
      </w:pPr>
      <w:r>
        <w:rPr>
          <w:rFonts w:hint="eastAsia"/>
          <w:b/>
        </w:rPr>
        <w:t>专著</w:t>
      </w:r>
    </w:p>
    <w:p>
      <w:pPr>
        <w:rPr>
          <w:rFonts w:ascii="Times New Roman" w:hAnsi="Times New Roman" w:cs="Times New Roman"/>
        </w:rPr>
      </w:pPr>
      <w:r>
        <w:rPr>
          <w:rFonts w:ascii="Times New Roman" w:hAnsi="Times New Roman" w:cs="Times New Roman"/>
        </w:rPr>
        <w:t>1,   CT</w:t>
      </w:r>
      <w:r>
        <w:rPr>
          <w:rFonts w:hint="eastAsia" w:ascii="Times New Roman" w:hAnsi="Times New Roman" w:cs="Times New Roman"/>
        </w:rPr>
        <w:t xml:space="preserve">快速入门 儿科学分册 </w:t>
      </w:r>
      <w:r>
        <w:rPr>
          <w:rFonts w:ascii="Times New Roman" w:hAnsi="Times New Roman" w:cs="Times New Roman"/>
        </w:rPr>
        <w:t xml:space="preserve"> </w:t>
      </w:r>
      <w:r>
        <w:rPr>
          <w:rFonts w:hint="eastAsia" w:ascii="Times New Roman" w:hAnsi="Times New Roman" w:cs="Times New Roman"/>
        </w:rPr>
        <w:t>主审</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，儿科影像学：核心复习 </w:t>
      </w:r>
      <w:r>
        <w:rPr>
          <w:rFonts w:ascii="Times New Roman" w:hAnsi="Times New Roman" w:cs="Times New Roman"/>
        </w:rPr>
        <w:t xml:space="preserve">  </w:t>
      </w:r>
      <w:r>
        <w:rPr>
          <w:rFonts w:hint="eastAsia" w:ascii="Times New Roman" w:hAnsi="Times New Roman" w:cs="Times New Roman"/>
        </w:rPr>
        <w:t>主译</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b/>
        </w:rPr>
      </w:pPr>
      <w:r>
        <w:rPr>
          <w:rFonts w:hint="eastAsia" w:ascii="Times New Roman" w:hAnsi="Times New Roman" w:cs="Times New Roman"/>
          <w:b/>
        </w:rPr>
        <w:t>获得的学术成果奖励</w:t>
      </w:r>
    </w:p>
    <w:p>
      <w:pPr>
        <w:numPr>
          <w:ilvl w:val="0"/>
          <w:numId w:val="2"/>
        </w:numPr>
        <w:jc w:val="both"/>
        <w:rPr>
          <w:rFonts w:asciiTheme="minorEastAsia" w:hAnsiTheme="minorEastAsia"/>
        </w:rPr>
      </w:pPr>
      <w:r>
        <w:rPr>
          <w:rFonts w:asciiTheme="minorEastAsia" w:hAnsiTheme="minorEastAsia"/>
        </w:rPr>
        <w:t>先天性心脏病合并气道狭窄外科关键手术技术探索与突破  上海市浦东新区科学技术奖  一等奖  2017</w:t>
      </w:r>
      <w:r>
        <w:rPr>
          <w:rFonts w:hint="eastAsia" w:asciiTheme="minorEastAsia" w:hAnsiTheme="minorEastAsia"/>
        </w:rPr>
        <w:t>/9</w:t>
      </w:r>
      <w:r>
        <w:rPr>
          <w:rFonts w:asciiTheme="minorEastAsia" w:hAnsiTheme="minorEastAsia"/>
        </w:rPr>
        <w:t>， 第八完成人</w:t>
      </w:r>
    </w:p>
    <w:p>
      <w:pPr>
        <w:numPr>
          <w:ilvl w:val="0"/>
          <w:numId w:val="2"/>
        </w:numPr>
        <w:jc w:val="both"/>
        <w:rPr>
          <w:rFonts w:asciiTheme="minorEastAsia" w:hAnsiTheme="minorEastAsia"/>
        </w:rPr>
      </w:pPr>
      <w:r>
        <w:rPr>
          <w:rFonts w:asciiTheme="minorEastAsia" w:hAnsiTheme="minorEastAsia"/>
        </w:rPr>
        <w:t>先天性心脏病合并气道狭窄外科关键手术技术探索与突破  华夏医学科技奖 三等奖 一等奖  2017</w:t>
      </w:r>
      <w:r>
        <w:rPr>
          <w:rFonts w:hint="eastAsia" w:asciiTheme="minorEastAsia" w:hAnsiTheme="minorEastAsia"/>
        </w:rPr>
        <w:t>/11</w:t>
      </w:r>
      <w:r>
        <w:rPr>
          <w:rFonts w:asciiTheme="minorEastAsia" w:hAnsiTheme="minorEastAsia"/>
        </w:rPr>
        <w:t>， 第八完成</w:t>
      </w:r>
      <w:r>
        <w:rPr>
          <w:rFonts w:hint="eastAsia" w:asciiTheme="minorEastAsia" w:hAnsiTheme="minorEastAsia"/>
        </w:rPr>
        <w:t>人</w:t>
      </w:r>
    </w:p>
    <w:p>
      <w:pPr>
        <w:numPr>
          <w:ilvl w:val="0"/>
          <w:numId w:val="2"/>
        </w:numPr>
        <w:jc w:val="both"/>
        <w:rPr>
          <w:rFonts w:asciiTheme="minorEastAsia" w:hAnsiTheme="minorEastAsia"/>
        </w:rPr>
      </w:pPr>
      <w:r>
        <w:rPr>
          <w:rFonts w:hint="eastAsia" w:asciiTheme="minorEastAsia" w:hAnsiTheme="minorEastAsia"/>
        </w:rPr>
        <w:t>先天性</w:t>
      </w:r>
      <w:r>
        <w:rPr>
          <w:rFonts w:asciiTheme="minorEastAsia" w:hAnsiTheme="minorEastAsia"/>
        </w:rPr>
        <w:t>心外大血管畸形诊治关键技术建立和应用</w:t>
      </w:r>
      <w:r>
        <w:rPr>
          <w:rFonts w:hint="eastAsia" w:asciiTheme="minorEastAsia" w:hAnsiTheme="minorEastAsia"/>
        </w:rPr>
        <w:t xml:space="preserve">  </w:t>
      </w:r>
      <w:r>
        <w:rPr>
          <w:rFonts w:asciiTheme="minorEastAsia" w:hAnsiTheme="minorEastAsia"/>
        </w:rPr>
        <w:t>上海市浦东新区科学技术奖  一等奖  2019</w:t>
      </w:r>
      <w:r>
        <w:rPr>
          <w:rFonts w:hint="eastAsia" w:asciiTheme="minorEastAsia" w:hAnsiTheme="minorEastAsia"/>
        </w:rPr>
        <w:t>/9</w:t>
      </w:r>
      <w:r>
        <w:rPr>
          <w:rFonts w:asciiTheme="minorEastAsia" w:hAnsiTheme="minorEastAsia"/>
        </w:rPr>
        <w:t>， 第</w:t>
      </w:r>
      <w:r>
        <w:rPr>
          <w:rFonts w:hint="eastAsia" w:asciiTheme="minorEastAsia" w:hAnsiTheme="minorEastAsia"/>
        </w:rPr>
        <w:t>五</w:t>
      </w:r>
      <w:r>
        <w:rPr>
          <w:rFonts w:asciiTheme="minorEastAsia" w:hAnsiTheme="minorEastAsia"/>
        </w:rPr>
        <w:t>完成人</w:t>
      </w:r>
    </w:p>
    <w:p>
      <w:pPr>
        <w:rPr>
          <w:rFonts w:ascii="Times New Roman" w:hAnsi="Times New Roman" w:cs="Times New Roman"/>
          <w:b/>
        </w:rPr>
      </w:pPr>
    </w:p>
    <w:p>
      <w:pPr>
        <w:rPr>
          <w:rFonts w:ascii="Times New Roman" w:hAnsi="Times New Roman" w:cs="Times New Roman"/>
          <w:b/>
        </w:rPr>
      </w:pPr>
      <w:r>
        <w:rPr>
          <w:rFonts w:hint="eastAsia" w:ascii="Times New Roman" w:hAnsi="Times New Roman" w:cs="Times New Roman"/>
          <w:b/>
        </w:rPr>
        <w:t>获得的发明专利</w:t>
      </w:r>
    </w:p>
    <w:p>
      <w:pPr>
        <w:rPr>
          <w:rFonts w:hint="eastAsia" w:ascii="Times New Roman" w:hAnsi="Times New Roman" w:cs="Times New Roman"/>
          <w:b/>
        </w:rPr>
      </w:pP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F0B1D"/>
    <w:multiLevelType w:val="multilevel"/>
    <w:tmpl w:val="2E6F0B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4F16C8"/>
    <w:multiLevelType w:val="singleLevel"/>
    <w:tmpl w:val="5A4F16C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NzYwMThlMzJlNmRhZjY1OTE1M2VlNDFkOGFiZmIifQ=="/>
  </w:docVars>
  <w:rsids>
    <w:rsidRoot w:val="000934D3"/>
    <w:rsid w:val="000934D3"/>
    <w:rsid w:val="002D5C6E"/>
    <w:rsid w:val="005B0244"/>
    <w:rsid w:val="00650608"/>
    <w:rsid w:val="008472D3"/>
    <w:rsid w:val="0099130A"/>
    <w:rsid w:val="00A26992"/>
    <w:rsid w:val="00A60B88"/>
    <w:rsid w:val="00C452C9"/>
    <w:rsid w:val="205404FE"/>
    <w:rsid w:val="52BE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widowControl w:val="0"/>
      <w:ind w:firstLine="420"/>
      <w:jc w:val="both"/>
    </w:pPr>
    <w:rPr>
      <w:rFonts w:ascii="Times New Roman" w:hAnsi="Times New Roman" w:eastAsia="Times New Roman" w:cs="Times New Roman"/>
      <w:kern w:val="2"/>
      <w:sz w:val="21"/>
      <w:szCs w:val="20"/>
    </w:rPr>
  </w:style>
  <w:style w:type="paragraph" w:styleId="5">
    <w:name w:val="List Paragraph"/>
    <w:basedOn w:val="1"/>
    <w:uiPriority w:val="99"/>
    <w:pPr>
      <w:widowControl w:val="0"/>
      <w:ind w:left="720"/>
      <w:contextualSpacing/>
      <w:jc w:val="both"/>
    </w:pPr>
    <w:rPr>
      <w:rFonts w:ascii="Calibri" w:hAnsi="Calibri" w:eastAsia="宋体" w:cs="Times New Roman"/>
      <w:kern w:val="2"/>
      <w:sz w:val="21"/>
      <w:szCs w:val="22"/>
    </w:rPr>
  </w:style>
  <w:style w:type="character" w:customStyle="1" w:styleId="6">
    <w:name w:val="apple-converted-space"/>
    <w:uiPriority w:val="0"/>
  </w:style>
  <w:style w:type="character" w:customStyle="1" w:styleId="7">
    <w:name w:val="highlight"/>
    <w:uiPriority w:val="0"/>
  </w:style>
  <w:style w:type="character" w:customStyle="1" w:styleId="8">
    <w:name w:val="authors-list-item"/>
    <w:uiPriority w:val="0"/>
  </w:style>
  <w:style w:type="character" w:customStyle="1" w:styleId="9">
    <w:name w:val="author-sup-separator"/>
    <w:uiPriority w:val="0"/>
  </w:style>
  <w:style w:type="character" w:customStyle="1" w:styleId="10">
    <w:name w:val="comma"/>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1330</Words>
  <Characters>5343</Characters>
  <Lines>45</Lines>
  <Paragraphs>12</Paragraphs>
  <TotalTime>27</TotalTime>
  <ScaleCrop>false</ScaleCrop>
  <LinksUpToDate>false</LinksUpToDate>
  <CharactersWithSpaces>6329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2022-09-10T12:48:00Z</dcterms:created>
  <dc:creator>Microsoft Office User</dc:creator>
  <cp:lastModifiedBy>王 丹</cp:lastModifiedBy>
  <dcterms:modified xsi:type="dcterms:W3CDTF">2022-09-13T05:07:18Z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8B6154D4EA6446A49DD2C668F6BBE7E4</vt:lpwstr>
  </property>
</Properties>
</file>