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7B" w:rsidRDefault="00A0667B" w:rsidP="00B8630F">
      <w:pPr>
        <w:spacing w:line="360" w:lineRule="auto"/>
        <w:rPr>
          <w:rFonts w:ascii="Simsun" w:hAnsi="Simsun" w:cs="Simsun"/>
          <w:sz w:val="36"/>
          <w:szCs w:val="36"/>
        </w:rPr>
      </w:pPr>
      <w:r>
        <w:rPr>
          <w:rFonts w:ascii="Simsun" w:hAnsi="Simsun" w:cs="Simsun" w:hint="eastAsia"/>
          <w:b/>
          <w:bCs/>
          <w:sz w:val="36"/>
          <w:szCs w:val="36"/>
        </w:rPr>
        <w:t>刘世建</w:t>
      </w:r>
      <w:r w:rsidR="00DD3AC3">
        <w:rPr>
          <w:rFonts w:ascii="Simsun" w:hAnsi="Simsun" w:cs="Simsun" w:hint="eastAsia"/>
          <w:b/>
          <w:bCs/>
          <w:sz w:val="36"/>
          <w:szCs w:val="36"/>
        </w:rPr>
        <w:t xml:space="preserve"> </w:t>
      </w:r>
      <w:r>
        <w:rPr>
          <w:rFonts w:ascii="Simsun" w:hAnsi="Simsun" w:cs="Simsun" w:hint="eastAsia"/>
          <w:b/>
          <w:bCs/>
          <w:sz w:val="36"/>
          <w:szCs w:val="36"/>
        </w:rPr>
        <w:t>简历</w:t>
      </w:r>
    </w:p>
    <w:p w:rsidR="009F1565" w:rsidRPr="009F1565" w:rsidRDefault="009F1565" w:rsidP="009F1565">
      <w:pPr>
        <w:spacing w:line="360" w:lineRule="auto"/>
        <w:ind w:firstLineChars="200" w:firstLine="482"/>
        <w:rPr>
          <w:b/>
        </w:rPr>
      </w:pPr>
      <w:r w:rsidRPr="009F1565">
        <w:rPr>
          <w:b/>
        </w:rPr>
        <w:t>1.</w:t>
      </w:r>
      <w:r w:rsidRPr="009F1565">
        <w:rPr>
          <w:rFonts w:hint="eastAsia"/>
          <w:b/>
        </w:rPr>
        <w:t>导师的个人情况概括</w:t>
      </w:r>
    </w:p>
    <w:p w:rsidR="007A775E" w:rsidRPr="00CB28B0" w:rsidRDefault="00B50257" w:rsidP="009F1565">
      <w:pPr>
        <w:spacing w:line="360" w:lineRule="auto"/>
        <w:ind w:firstLineChars="200" w:firstLine="480"/>
      </w:pPr>
      <w:r>
        <w:rPr>
          <w:rFonts w:hint="eastAsia"/>
        </w:rPr>
        <w:t>刘世建</w:t>
      </w:r>
      <w:r w:rsidRPr="00CB28B0">
        <w:rPr>
          <w:rFonts w:hint="eastAsia"/>
        </w:rPr>
        <w:t>，</w:t>
      </w:r>
      <w:r w:rsidR="006353B5">
        <w:rPr>
          <w:rFonts w:hint="eastAsia"/>
        </w:rPr>
        <w:t>流行病</w:t>
      </w:r>
      <w:r w:rsidR="006353B5">
        <w:t>与卫生统计学</w:t>
      </w:r>
      <w:r w:rsidRPr="00CB28B0">
        <w:rPr>
          <w:rFonts w:hint="eastAsia"/>
        </w:rPr>
        <w:t>博士，研究员，</w:t>
      </w:r>
      <w:r w:rsidR="00526464" w:rsidRPr="00604896">
        <w:rPr>
          <w:rFonts w:hint="eastAsia"/>
          <w:b/>
        </w:rPr>
        <w:t>现任三亚市妇幼保健院（三亚妇女儿童医院）大数据中心主任</w:t>
      </w:r>
      <w:bookmarkStart w:id="0" w:name="_GoBack"/>
      <w:bookmarkEnd w:id="0"/>
      <w:r w:rsidR="00526464" w:rsidRPr="00604896">
        <w:rPr>
          <w:rFonts w:hint="eastAsia"/>
          <w:b/>
        </w:rPr>
        <w:t>，</w:t>
      </w:r>
      <w:r w:rsidR="006D3D71" w:rsidRPr="00604896">
        <w:rPr>
          <w:rFonts w:hint="eastAsia"/>
          <w:b/>
          <w:color w:val="auto"/>
        </w:rPr>
        <w:t>上海交通大学公共卫生学院硕士生导师</w:t>
      </w:r>
      <w:r w:rsidRPr="00AF326F">
        <w:rPr>
          <w:rFonts w:hint="eastAsia"/>
          <w:color w:val="auto"/>
        </w:rPr>
        <w:t>。</w:t>
      </w:r>
      <w:r w:rsidR="007A775E" w:rsidRPr="00AF326F">
        <w:rPr>
          <w:rFonts w:hint="eastAsia"/>
          <w:color w:val="auto"/>
        </w:rPr>
        <w:t>曾在美国密西西比医学中心从事高通量遗</w:t>
      </w:r>
      <w:r w:rsidR="007A775E">
        <w:rPr>
          <w:rFonts w:hint="eastAsia"/>
        </w:rPr>
        <w:t>传数据与</w:t>
      </w:r>
      <w:r w:rsidR="007A775E">
        <w:t>临床表型关系的</w:t>
      </w:r>
      <w:r w:rsidR="007A775E" w:rsidRPr="00CB28B0">
        <w:rPr>
          <w:rFonts w:hint="eastAsia"/>
        </w:rPr>
        <w:t>研究，并接受过</w:t>
      </w:r>
      <w:r w:rsidR="007A775E">
        <w:rPr>
          <w:rFonts w:hint="eastAsia"/>
        </w:rPr>
        <w:t>统计遗传</w:t>
      </w:r>
      <w:r w:rsidR="007A775E">
        <w:t>与临床</w:t>
      </w:r>
      <w:r w:rsidR="007A775E">
        <w:rPr>
          <w:rFonts w:hint="eastAsia"/>
        </w:rPr>
        <w:t>研究</w:t>
      </w:r>
      <w:r w:rsidR="007A775E">
        <w:t>者合作</w:t>
      </w:r>
      <w:r w:rsidR="007A775E" w:rsidRPr="00CB28B0">
        <w:rPr>
          <w:rFonts w:hint="eastAsia"/>
        </w:rPr>
        <w:t>培训。</w:t>
      </w:r>
    </w:p>
    <w:p w:rsidR="006353B5" w:rsidRDefault="006353B5" w:rsidP="006353B5">
      <w:pPr>
        <w:spacing w:line="360" w:lineRule="auto"/>
        <w:ind w:firstLine="420"/>
      </w:pPr>
      <w:r>
        <w:rPr>
          <w:rFonts w:hint="eastAsia"/>
        </w:rPr>
        <w:t>申请人多年来</w:t>
      </w:r>
      <w:r>
        <w:t>一直从事</w:t>
      </w:r>
      <w:r>
        <w:rPr>
          <w:rFonts w:hint="eastAsia"/>
        </w:rPr>
        <w:t>临床</w:t>
      </w:r>
      <w:r>
        <w:t>生物样本库的信息化和儿童伦理研究，对</w:t>
      </w:r>
      <w:r>
        <w:rPr>
          <w:rFonts w:hint="eastAsia"/>
        </w:rPr>
        <w:t>临床</w:t>
      </w:r>
      <w:r>
        <w:t>样本与临床信息的整合</w:t>
      </w:r>
      <w:r>
        <w:rPr>
          <w:rFonts w:hint="eastAsia"/>
        </w:rPr>
        <w:t>等</w:t>
      </w:r>
      <w:r>
        <w:t>进行了研究，</w:t>
      </w:r>
      <w:r>
        <w:rPr>
          <w:rFonts w:hint="eastAsia"/>
        </w:rPr>
        <w:t>应用</w:t>
      </w:r>
      <w:r>
        <w:t>自然语言处理（</w:t>
      </w:r>
      <w:r>
        <w:rPr>
          <w:rFonts w:hint="eastAsia"/>
        </w:rPr>
        <w:t>NLP</w:t>
      </w:r>
      <w:r>
        <w:t>）</w:t>
      </w:r>
      <w:r>
        <w:rPr>
          <w:rFonts w:hint="eastAsia"/>
        </w:rPr>
        <w:t>技术建立了</w:t>
      </w:r>
      <w:r>
        <w:t>人工智能辅助的生物样本库筛选系统，</w:t>
      </w:r>
      <w:r>
        <w:rPr>
          <w:rFonts w:hint="eastAsia"/>
        </w:rPr>
        <w:t>并对</w:t>
      </w:r>
      <w:r>
        <w:t>医院全院的数据进行数据治理</w:t>
      </w:r>
      <w:r>
        <w:rPr>
          <w:rFonts w:hint="eastAsia"/>
        </w:rPr>
        <w:t>和后</w:t>
      </w:r>
      <w:r>
        <w:t>结构化处理，主要研究方向为人工智能在儿科临床的应用效果评估研究，同时</w:t>
      </w:r>
      <w:r>
        <w:rPr>
          <w:rFonts w:hint="eastAsia"/>
        </w:rPr>
        <w:t>对</w:t>
      </w:r>
      <w:r>
        <w:t>门急诊流程改造和候诊时间预测等进行</w:t>
      </w:r>
      <w:r>
        <w:rPr>
          <w:rFonts w:hint="eastAsia"/>
        </w:rPr>
        <w:t>研究</w:t>
      </w:r>
      <w:r>
        <w:t>。</w:t>
      </w:r>
    </w:p>
    <w:p w:rsidR="007A775E" w:rsidRDefault="007A775E" w:rsidP="007A775E">
      <w:pPr>
        <w:spacing w:line="360" w:lineRule="auto"/>
        <w:ind w:firstLine="420"/>
      </w:pPr>
      <w:r>
        <w:rPr>
          <w:rFonts w:hint="eastAsia"/>
        </w:rPr>
        <w:t>自</w:t>
      </w:r>
      <w:r>
        <w:rPr>
          <w:rFonts w:hint="eastAsia"/>
        </w:rPr>
        <w:t>2012</w:t>
      </w:r>
      <w:r>
        <w:rPr>
          <w:rFonts w:hint="eastAsia"/>
        </w:rPr>
        <w:t>年</w:t>
      </w:r>
      <w:r>
        <w:t>到上海儿童医学中心生物样本库工作，牵头组建了生物样本库的标准化、信息化和规范化</w:t>
      </w:r>
      <w:r>
        <w:rPr>
          <w:rFonts w:hint="eastAsia"/>
        </w:rPr>
        <w:t>管理</w:t>
      </w:r>
      <w:r>
        <w:t>工作，</w:t>
      </w:r>
      <w:r>
        <w:rPr>
          <w:rFonts w:hint="eastAsia"/>
        </w:rPr>
        <w:t>为</w:t>
      </w:r>
      <w:r>
        <w:t>临床科研项目的顺利实施提供了有力支撑。</w:t>
      </w:r>
      <w:r>
        <w:rPr>
          <w:rFonts w:hint="eastAsia"/>
        </w:rPr>
        <w:t>2016</w:t>
      </w:r>
      <w:r>
        <w:rPr>
          <w:rFonts w:hint="eastAsia"/>
        </w:rPr>
        <w:t>牵头</w:t>
      </w:r>
      <w:r>
        <w:t>筹建中国生物样本库儿科学组，担任秘书长。并且</w:t>
      </w:r>
      <w:r>
        <w:rPr>
          <w:rFonts w:hint="eastAsia"/>
        </w:rPr>
        <w:t>依托</w:t>
      </w:r>
      <w:r>
        <w:t>我院和</w:t>
      </w:r>
      <w:r>
        <w:rPr>
          <w:rFonts w:hint="eastAsia"/>
        </w:rPr>
        <w:t>微软</w:t>
      </w:r>
      <w:r>
        <w:t>中国有限公司的</w:t>
      </w:r>
      <w:r>
        <w:rPr>
          <w:rFonts w:hint="eastAsia"/>
        </w:rPr>
        <w:t>技术</w:t>
      </w:r>
      <w:r>
        <w:t>合作，建立了与医院信息</w:t>
      </w:r>
      <w:r>
        <w:rPr>
          <w:rFonts w:hint="eastAsia"/>
        </w:rPr>
        <w:t>（</w:t>
      </w:r>
      <w:r>
        <w:rPr>
          <w:rFonts w:hint="eastAsia"/>
        </w:rPr>
        <w:t>HIS</w:t>
      </w:r>
      <w:r>
        <w:rPr>
          <w:rFonts w:hint="eastAsia"/>
        </w:rPr>
        <w:t>）</w:t>
      </w:r>
      <w:r>
        <w:t>系统、实验室</w:t>
      </w:r>
      <w:r>
        <w:rPr>
          <w:rFonts w:hint="eastAsia"/>
        </w:rPr>
        <w:t>检验</w:t>
      </w:r>
      <w:r>
        <w:t>信息（</w:t>
      </w:r>
      <w:r>
        <w:rPr>
          <w:rFonts w:hint="eastAsia"/>
        </w:rPr>
        <w:t>LIS</w:t>
      </w:r>
      <w:r>
        <w:t>）</w:t>
      </w:r>
      <w:r>
        <w:rPr>
          <w:rFonts w:hint="eastAsia"/>
        </w:rPr>
        <w:t>系统</w:t>
      </w:r>
      <w:r>
        <w:t>、影像传输与归档（</w:t>
      </w:r>
      <w:r>
        <w:rPr>
          <w:rFonts w:hint="eastAsia"/>
        </w:rPr>
        <w:t>PACS</w:t>
      </w:r>
      <w:r>
        <w:t>）</w:t>
      </w:r>
      <w:r>
        <w:rPr>
          <w:rFonts w:hint="eastAsia"/>
        </w:rPr>
        <w:t>系统</w:t>
      </w:r>
      <w:r>
        <w:t>、药物信息（</w:t>
      </w:r>
      <w:r>
        <w:rPr>
          <w:rFonts w:hint="eastAsia"/>
        </w:rPr>
        <w:t>DIS</w:t>
      </w:r>
      <w:r>
        <w:t>）</w:t>
      </w:r>
      <w:r>
        <w:rPr>
          <w:rFonts w:hint="eastAsia"/>
        </w:rPr>
        <w:t>系统</w:t>
      </w:r>
      <w:r>
        <w:t>等多个系统整合的信息化生物样本库管理系统</w:t>
      </w:r>
      <w:r>
        <w:rPr>
          <w:rFonts w:hint="eastAsia"/>
        </w:rPr>
        <w:t>，</w:t>
      </w:r>
      <w:r>
        <w:t>实现临床样本与临床信息的高度整合，为临床样本的使用提供了极大的便利</w:t>
      </w:r>
      <w:r w:rsidRPr="00CB28B0">
        <w:rPr>
          <w:rFonts w:hint="eastAsia"/>
        </w:rPr>
        <w:t>。</w:t>
      </w:r>
    </w:p>
    <w:p w:rsidR="007A775E" w:rsidRDefault="007A775E" w:rsidP="007A775E">
      <w:pPr>
        <w:spacing w:line="360" w:lineRule="auto"/>
        <w:ind w:firstLine="420"/>
      </w:pPr>
      <w:r>
        <w:rPr>
          <w:rFonts w:hint="eastAsia"/>
        </w:rPr>
        <w:t>申请人结合</w:t>
      </w:r>
      <w:r>
        <w:t>自身的专业优势，近几年积极与临床医生合作</w:t>
      </w:r>
      <w:r>
        <w:rPr>
          <w:rFonts w:hint="eastAsia"/>
        </w:rPr>
        <w:t>，</w:t>
      </w:r>
      <w:r>
        <w:t>开展临床咨询和研究，累计开展了一百多人次的统计咨询</w:t>
      </w:r>
      <w:r>
        <w:rPr>
          <w:rFonts w:hint="eastAsia"/>
        </w:rPr>
        <w:t>，</w:t>
      </w:r>
      <w:r>
        <w:t>并且开展临床统计方面的讲座多场，还应邀到多家单位为临床医生进行统计应用方面的讲座。协助</w:t>
      </w:r>
      <w:r>
        <w:rPr>
          <w:rFonts w:hint="eastAsia"/>
        </w:rPr>
        <w:t>临床</w:t>
      </w:r>
      <w:r>
        <w:t>医生申请到课题多项，并且合作发表</w:t>
      </w:r>
      <w:r>
        <w:rPr>
          <w:rFonts w:hint="eastAsia"/>
        </w:rPr>
        <w:t>SCI</w:t>
      </w:r>
      <w:r>
        <w:t>论文多篇。</w:t>
      </w:r>
    </w:p>
    <w:p w:rsidR="007A775E" w:rsidRDefault="00477636" w:rsidP="007A775E">
      <w:pPr>
        <w:spacing w:line="360" w:lineRule="auto"/>
        <w:ind w:firstLine="420"/>
      </w:pPr>
      <w:r>
        <w:rPr>
          <w:rFonts w:hint="eastAsia"/>
        </w:rPr>
        <w:t>近</w:t>
      </w:r>
      <w:r>
        <w:rPr>
          <w:rFonts w:hint="eastAsia"/>
        </w:rPr>
        <w:t>5</w:t>
      </w:r>
      <w:r>
        <w:rPr>
          <w:rFonts w:hint="eastAsia"/>
        </w:rPr>
        <w:t>年</w:t>
      </w:r>
      <w:r>
        <w:t>来，</w:t>
      </w:r>
      <w:r w:rsidRPr="00CD2684">
        <w:rPr>
          <w:rFonts w:hint="eastAsia"/>
        </w:rPr>
        <w:t>以课题负责人承担国家级课题</w:t>
      </w:r>
      <w:r>
        <w:t>3</w:t>
      </w:r>
      <w:r w:rsidRPr="00CD2684">
        <w:rPr>
          <w:rFonts w:hint="eastAsia"/>
        </w:rPr>
        <w:t>项，</w:t>
      </w:r>
      <w:r>
        <w:rPr>
          <w:rFonts w:hint="eastAsia"/>
        </w:rPr>
        <w:t>包括国家自然科学基金面上项目</w:t>
      </w:r>
      <w:r w:rsidR="00920422">
        <w:rPr>
          <w:rFonts w:hint="eastAsia"/>
        </w:rPr>
        <w:t>2</w:t>
      </w:r>
      <w:r>
        <w:rPr>
          <w:rFonts w:hint="eastAsia"/>
        </w:rPr>
        <w:t>项，国家科技部项目</w:t>
      </w:r>
      <w:r>
        <w:rPr>
          <w:rFonts w:hint="eastAsia"/>
        </w:rPr>
        <w:t>1</w:t>
      </w:r>
      <w:r>
        <w:rPr>
          <w:rFonts w:hint="eastAsia"/>
        </w:rPr>
        <w:t>项，省部级课题</w:t>
      </w:r>
      <w:r>
        <w:rPr>
          <w:rFonts w:hint="eastAsia"/>
        </w:rPr>
        <w:t>2</w:t>
      </w:r>
      <w:r>
        <w:rPr>
          <w:rFonts w:hint="eastAsia"/>
        </w:rPr>
        <w:t>项，</w:t>
      </w:r>
      <w:r w:rsidRPr="00CD2684">
        <w:rPr>
          <w:rFonts w:hint="eastAsia"/>
        </w:rPr>
        <w:t>市局级课题</w:t>
      </w:r>
      <w:r>
        <w:t>4</w:t>
      </w:r>
      <w:r w:rsidRPr="00CD2684">
        <w:rPr>
          <w:rFonts w:hint="eastAsia"/>
        </w:rPr>
        <w:t>项。</w:t>
      </w:r>
      <w:r w:rsidR="007A775E">
        <w:rPr>
          <w:rFonts w:hint="eastAsia"/>
        </w:rPr>
        <w:t>发表</w:t>
      </w:r>
      <w:r w:rsidR="007A775E">
        <w:rPr>
          <w:rFonts w:hint="eastAsia"/>
        </w:rPr>
        <w:t>SCI</w:t>
      </w:r>
      <w:r w:rsidR="007A775E">
        <w:rPr>
          <w:rFonts w:hint="eastAsia"/>
        </w:rPr>
        <w:t>论文</w:t>
      </w:r>
      <w:r w:rsidR="00920422">
        <w:rPr>
          <w:rFonts w:hint="eastAsia"/>
        </w:rPr>
        <w:t>三</w:t>
      </w:r>
      <w:r w:rsidR="007A775E">
        <w:t>十多篇，其中包括</w:t>
      </w:r>
      <w:r w:rsidR="007A775E" w:rsidRPr="00CB28B0">
        <w:rPr>
          <w:rFonts w:hint="eastAsia"/>
        </w:rPr>
        <w:t>肿瘤学顶级杂志美国国立肿瘤学杂志（</w:t>
      </w:r>
      <w:r w:rsidR="007A775E" w:rsidRPr="00CB28B0">
        <w:rPr>
          <w:rFonts w:hint="eastAsia"/>
        </w:rPr>
        <w:t>Journal of National Cancer Institute</w:t>
      </w:r>
      <w:r w:rsidR="007A775E">
        <w:rPr>
          <w:rFonts w:hint="eastAsia"/>
        </w:rPr>
        <w:t>，</w:t>
      </w:r>
      <w:r w:rsidR="007A775E" w:rsidRPr="00CB28B0">
        <w:rPr>
          <w:rFonts w:hint="eastAsia"/>
        </w:rPr>
        <w:t>IF</w:t>
      </w:r>
      <w:r w:rsidR="007A775E">
        <w:rPr>
          <w:rFonts w:hint="eastAsia"/>
        </w:rPr>
        <w:t xml:space="preserve"> </w:t>
      </w:r>
      <w:r w:rsidR="00955380">
        <w:rPr>
          <w:rFonts w:hint="eastAsia"/>
        </w:rPr>
        <w:t>12</w:t>
      </w:r>
      <w:r w:rsidR="007A775E" w:rsidRPr="00CB28B0">
        <w:rPr>
          <w:rFonts w:hint="eastAsia"/>
        </w:rPr>
        <w:t>.</w:t>
      </w:r>
      <w:r w:rsidR="00955380">
        <w:rPr>
          <w:rFonts w:hint="eastAsia"/>
        </w:rPr>
        <w:t>87</w:t>
      </w:r>
      <w:r w:rsidR="007A775E">
        <w:rPr>
          <w:rFonts w:hint="eastAsia"/>
        </w:rPr>
        <w:t>）</w:t>
      </w:r>
      <w:r w:rsidR="007A775E" w:rsidRPr="00CB28B0">
        <w:rPr>
          <w:rFonts w:hint="eastAsia"/>
        </w:rPr>
        <w:t>，申请专利一项并实现专利转让。</w:t>
      </w:r>
      <w:r w:rsidR="007A775E" w:rsidRPr="00CB28B0">
        <w:rPr>
          <w:rFonts w:hint="eastAsia"/>
        </w:rPr>
        <w:t>2008</w:t>
      </w:r>
      <w:r w:rsidR="007A775E" w:rsidRPr="00CB28B0">
        <w:rPr>
          <w:rFonts w:hint="eastAsia"/>
        </w:rPr>
        <w:t>年参加</w:t>
      </w:r>
      <w:proofErr w:type="gramStart"/>
      <w:r w:rsidR="007A775E" w:rsidRPr="00CB28B0">
        <w:rPr>
          <w:rFonts w:hint="eastAsia"/>
        </w:rPr>
        <w:t>汶</w:t>
      </w:r>
      <w:proofErr w:type="gramEnd"/>
      <w:r w:rsidR="007A775E" w:rsidRPr="00CB28B0">
        <w:rPr>
          <w:rFonts w:hint="eastAsia"/>
        </w:rPr>
        <w:t>川地震灾后卫生防疫工作并荣立个人三等功一次。</w:t>
      </w:r>
    </w:p>
    <w:p w:rsidR="00477636" w:rsidRPr="00526464" w:rsidRDefault="009F1565" w:rsidP="00526464">
      <w:pPr>
        <w:ind w:firstLine="420"/>
        <w:rPr>
          <w:rFonts w:ascii="Times New Roman" w:hAnsi="Times New Roman"/>
          <w:b/>
          <w:color w:val="auto"/>
        </w:rPr>
      </w:pPr>
      <w:r w:rsidRPr="00526464">
        <w:rPr>
          <w:rFonts w:ascii="Times New Roman" w:hAnsi="Times New Roman"/>
          <w:b/>
          <w:color w:val="auto"/>
        </w:rPr>
        <w:t>2.</w:t>
      </w:r>
      <w:r w:rsidRPr="00526464">
        <w:rPr>
          <w:rFonts w:ascii="Times New Roman" w:hAnsi="Times New Roman" w:hint="eastAsia"/>
          <w:b/>
          <w:color w:val="auto"/>
        </w:rPr>
        <w:t>研究方向</w:t>
      </w:r>
    </w:p>
    <w:p w:rsidR="00526464" w:rsidRDefault="00526464" w:rsidP="00526464">
      <w:pPr>
        <w:spacing w:line="360" w:lineRule="auto"/>
        <w:ind w:firstLine="420"/>
      </w:pPr>
      <w:r w:rsidRPr="00526464">
        <w:rPr>
          <w:rFonts w:hint="eastAsia"/>
        </w:rPr>
        <w:t>儿童肥胖与性早熟的人群流行病学和</w:t>
      </w:r>
      <w:proofErr w:type="gramStart"/>
      <w:r>
        <w:rPr>
          <w:rFonts w:hint="eastAsia"/>
        </w:rPr>
        <w:t>共病</w:t>
      </w:r>
      <w:r w:rsidRPr="00526464">
        <w:rPr>
          <w:rFonts w:hint="eastAsia"/>
        </w:rPr>
        <w:t>机制</w:t>
      </w:r>
      <w:proofErr w:type="gramEnd"/>
      <w:r w:rsidRPr="00526464">
        <w:rPr>
          <w:rFonts w:hint="eastAsia"/>
        </w:rPr>
        <w:t>研究、</w:t>
      </w:r>
      <w:proofErr w:type="gramStart"/>
      <w:r w:rsidRPr="00526464">
        <w:rPr>
          <w:rFonts w:hint="eastAsia"/>
        </w:rPr>
        <w:t>临床大</w:t>
      </w:r>
      <w:proofErr w:type="gramEnd"/>
      <w:r w:rsidRPr="00526464">
        <w:rPr>
          <w:rFonts w:hint="eastAsia"/>
        </w:rPr>
        <w:t>数据与人工智能信息化研究</w:t>
      </w:r>
      <w:r>
        <w:rPr>
          <w:rFonts w:hint="eastAsia"/>
        </w:rPr>
        <w:t>。</w:t>
      </w:r>
    </w:p>
    <w:p w:rsidR="00B02C92" w:rsidRPr="00A71839" w:rsidRDefault="00A71839" w:rsidP="00B02C92">
      <w:pPr>
        <w:ind w:firstLine="420"/>
        <w:rPr>
          <w:rFonts w:ascii="Times New Roman" w:hAnsi="Times New Roman"/>
          <w:b/>
          <w:color w:val="auto"/>
        </w:rPr>
      </w:pPr>
      <w:r w:rsidRPr="00A71839">
        <w:rPr>
          <w:rFonts w:ascii="Times New Roman" w:hAnsi="Times New Roman" w:hint="eastAsia"/>
          <w:b/>
          <w:color w:val="auto"/>
        </w:rPr>
        <w:lastRenderedPageBreak/>
        <w:t>3.</w:t>
      </w:r>
      <w:r w:rsidR="00920422" w:rsidRPr="00A71839">
        <w:rPr>
          <w:rFonts w:ascii="Times New Roman" w:hAnsi="Times New Roman" w:hint="eastAsia"/>
          <w:b/>
          <w:color w:val="auto"/>
        </w:rPr>
        <w:t>近</w:t>
      </w:r>
      <w:r w:rsidR="00920422" w:rsidRPr="00A71839">
        <w:rPr>
          <w:rFonts w:ascii="Times New Roman" w:hAnsi="Times New Roman" w:hint="eastAsia"/>
          <w:b/>
          <w:color w:val="auto"/>
        </w:rPr>
        <w:t>5</w:t>
      </w:r>
      <w:r w:rsidR="00920422" w:rsidRPr="00A71839">
        <w:rPr>
          <w:rFonts w:ascii="Times New Roman" w:hAnsi="Times New Roman" w:hint="eastAsia"/>
          <w:b/>
          <w:color w:val="auto"/>
        </w:rPr>
        <w:t>年发表的</w:t>
      </w:r>
      <w:r w:rsidR="001744CD" w:rsidRPr="00A71839">
        <w:rPr>
          <w:rFonts w:ascii="Times New Roman" w:hAnsi="Times New Roman" w:hint="eastAsia"/>
          <w:b/>
          <w:color w:val="auto"/>
        </w:rPr>
        <w:t>第一或通讯作者</w:t>
      </w:r>
      <w:r w:rsidR="00B02C92" w:rsidRPr="00A71839">
        <w:rPr>
          <w:rFonts w:ascii="Times New Roman" w:hAnsi="Times New Roman" w:hint="eastAsia"/>
          <w:b/>
          <w:color w:val="auto"/>
        </w:rPr>
        <w:t>主要论著：</w:t>
      </w:r>
    </w:p>
    <w:p w:rsidR="00920422" w:rsidRPr="00A71839" w:rsidRDefault="00A71839" w:rsidP="00920422">
      <w:pPr>
        <w:spacing w:line="360" w:lineRule="auto"/>
        <w:ind w:left="420" w:rightChars="-94" w:right="-226"/>
        <w:rPr>
          <w:rFonts w:ascii="Times New Roman" w:hAnsi="Times New Roman"/>
          <w:b/>
          <w:color w:val="auto"/>
        </w:rPr>
      </w:pPr>
      <w:r w:rsidRPr="00A71839">
        <w:rPr>
          <w:rFonts w:hint="eastAsia"/>
          <w:b/>
          <w:color w:val="auto"/>
        </w:rPr>
        <w:t>（</w:t>
      </w:r>
      <w:r w:rsidRPr="00A71839">
        <w:rPr>
          <w:rFonts w:hint="eastAsia"/>
          <w:b/>
          <w:color w:val="auto"/>
        </w:rPr>
        <w:t>1</w:t>
      </w:r>
      <w:r w:rsidRPr="00A71839">
        <w:rPr>
          <w:rFonts w:hint="eastAsia"/>
          <w:b/>
          <w:color w:val="auto"/>
        </w:rPr>
        <w:t>）</w:t>
      </w:r>
      <w:r w:rsidR="00920422" w:rsidRPr="00A71839">
        <w:rPr>
          <w:rFonts w:hint="eastAsia"/>
          <w:b/>
          <w:color w:val="auto"/>
        </w:rPr>
        <w:t>、英文</w:t>
      </w:r>
      <w:r w:rsidR="00920422" w:rsidRPr="00A71839">
        <w:rPr>
          <w:rFonts w:hint="eastAsia"/>
          <w:b/>
          <w:color w:val="auto"/>
        </w:rPr>
        <w:t>SCI</w:t>
      </w:r>
      <w:r w:rsidR="00920422" w:rsidRPr="00A71839">
        <w:rPr>
          <w:rFonts w:hint="eastAsia"/>
          <w:b/>
          <w:color w:val="auto"/>
        </w:rPr>
        <w:t>文章</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 xml:space="preserve">Yi Hu, Qi Lu, </w:t>
      </w:r>
      <w:proofErr w:type="spellStart"/>
      <w:r w:rsidRPr="00A71839">
        <w:rPr>
          <w:rFonts w:ascii="Times New Roman" w:hAnsi="Times New Roman" w:cs="Times New Roman"/>
          <w:color w:val="auto"/>
        </w:rPr>
        <w:t>Chuican</w:t>
      </w:r>
      <w:proofErr w:type="spellEnd"/>
      <w:r w:rsidRPr="00A71839">
        <w:rPr>
          <w:rFonts w:ascii="Times New Roman" w:hAnsi="Times New Roman" w:cs="Times New Roman"/>
          <w:color w:val="auto"/>
        </w:rPr>
        <w:t xml:space="preserve"> Huang, Yu </w:t>
      </w:r>
      <w:proofErr w:type="spellStart"/>
      <w:proofErr w:type="gramStart"/>
      <w:r w:rsidRPr="00A71839">
        <w:rPr>
          <w:rFonts w:ascii="Times New Roman" w:hAnsi="Times New Roman" w:cs="Times New Roman"/>
          <w:color w:val="auto"/>
        </w:rPr>
        <w:t>Gao</w:t>
      </w:r>
      <w:proofErr w:type="spellEnd"/>
      <w:proofErr w:type="gramEnd"/>
      <w:r w:rsidRPr="00A71839">
        <w:rPr>
          <w:rFonts w:ascii="Times New Roman" w:hAnsi="Times New Roman" w:cs="Times New Roman"/>
          <w:color w:val="auto"/>
        </w:rPr>
        <w:t xml:space="preserve">, Ying </w:t>
      </w:r>
      <w:proofErr w:type="spellStart"/>
      <w:r w:rsidRPr="00A71839">
        <w:rPr>
          <w:rFonts w:ascii="Times New Roman" w:hAnsi="Times New Roman" w:cs="Times New Roman"/>
          <w:color w:val="auto"/>
        </w:rPr>
        <w:t>Tian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Lichun</w:t>
      </w:r>
      <w:proofErr w:type="spellEnd"/>
      <w:r w:rsidRPr="00A71839">
        <w:rPr>
          <w:rFonts w:ascii="Times New Roman" w:hAnsi="Times New Roman" w:cs="Times New Roman"/>
          <w:color w:val="auto"/>
        </w:rPr>
        <w:t xml:space="preserve"> Fan*, </w:t>
      </w:r>
      <w:proofErr w:type="spellStart"/>
      <w:r w:rsidRPr="00A71839">
        <w:rPr>
          <w:rFonts w:ascii="Times New Roman" w:hAnsi="Times New Roman" w:cs="Times New Roman"/>
          <w:color w:val="auto"/>
        </w:rPr>
        <w:t>Shijian</w:t>
      </w:r>
      <w:proofErr w:type="spellEnd"/>
      <w:r w:rsidRPr="00A71839">
        <w:rPr>
          <w:rFonts w:ascii="Times New Roman" w:hAnsi="Times New Roman" w:cs="Times New Roman"/>
          <w:color w:val="auto"/>
        </w:rPr>
        <w:t xml:space="preserve"> Liu*</w:t>
      </w:r>
      <w:r w:rsidRPr="00A71839">
        <w:rPr>
          <w:rFonts w:ascii="Times New Roman" w:hAnsi="Times New Roman" w:cs="Times New Roman" w:hint="eastAsia"/>
          <w:color w:val="auto"/>
        </w:rPr>
        <w:t>.</w:t>
      </w:r>
      <w:r w:rsidRPr="00A71839">
        <w:rPr>
          <w:color w:val="auto"/>
        </w:rPr>
        <w:t xml:space="preserve"> </w:t>
      </w:r>
      <w:r w:rsidRPr="00A71839">
        <w:rPr>
          <w:rFonts w:ascii="Times New Roman" w:hAnsi="Times New Roman" w:cs="Times New Roman"/>
          <w:color w:val="auto"/>
        </w:rPr>
        <w:t xml:space="preserve">Associations between prenatal exposure 1 to </w:t>
      </w:r>
      <w:proofErr w:type="spellStart"/>
      <w:r w:rsidRPr="00A71839">
        <w:rPr>
          <w:rFonts w:ascii="Times New Roman" w:hAnsi="Times New Roman" w:cs="Times New Roman"/>
          <w:color w:val="auto"/>
        </w:rPr>
        <w:t>polybrominated</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diphenyl</w:t>
      </w:r>
      <w:proofErr w:type="spell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ethers and physical growth in a seven year cohort study</w:t>
      </w:r>
      <w:r w:rsidRPr="00A71839">
        <w:rPr>
          <w:rFonts w:ascii="Times New Roman" w:hAnsi="Times New Roman" w:cs="Times New Roman" w:hint="eastAsia"/>
          <w:color w:val="auto"/>
        </w:rPr>
        <w:t>.</w:t>
      </w:r>
      <w:r w:rsidRPr="00A71839">
        <w:rPr>
          <w:color w:val="auto"/>
        </w:rPr>
        <w:t xml:space="preserve"> </w:t>
      </w:r>
      <w:r w:rsidRPr="00A71839">
        <w:rPr>
          <w:rFonts w:ascii="Times New Roman" w:hAnsi="Times New Roman" w:cs="Times New Roman"/>
          <w:b/>
          <w:i/>
          <w:color w:val="auto"/>
        </w:rPr>
        <w:t>Chemospher</w:t>
      </w:r>
      <w:r w:rsidRPr="00A71839">
        <w:rPr>
          <w:rFonts w:ascii="Times New Roman" w:hAnsi="Times New Roman" w:cs="Times New Roman" w:hint="eastAsia"/>
          <w:b/>
          <w:i/>
          <w:color w:val="auto"/>
        </w:rPr>
        <w:t>e,7.086,Q1.</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Accepted</w:t>
      </w:r>
      <w:r w:rsidRPr="00A71839">
        <w:rPr>
          <w:rFonts w:ascii="Times New Roman" w:hAnsi="Times New Roman" w:cs="Times New Roman" w:hint="eastAsia"/>
          <w:color w:val="auto"/>
        </w:rPr>
        <w:t xml:space="preserve"> on May</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18</w:t>
      </w:r>
      <w:r w:rsidRPr="00A71839">
        <w:rPr>
          <w:rFonts w:ascii="Times New Roman" w:hAnsi="Times New Roman" w:cs="Times New Roman"/>
          <w:color w:val="auto"/>
        </w:rPr>
        <w:t xml:space="preserve">, </w:t>
      </w:r>
      <w:r w:rsidRPr="00A71839">
        <w:rPr>
          <w:rFonts w:ascii="Times New Roman" w:hAnsi="Times New Roman" w:cs="Times New Roman" w:hint="eastAsia"/>
          <w:i/>
          <w:color w:val="auto"/>
        </w:rPr>
        <w:t>202</w:t>
      </w:r>
      <w:r w:rsidRPr="00A71839">
        <w:rPr>
          <w:rFonts w:ascii="Times New Roman" w:hAnsi="Times New Roman" w:cs="Times New Roman"/>
          <w:i/>
          <w:color w:val="auto"/>
        </w:rPr>
        <w:t>2</w:t>
      </w:r>
      <w:r w:rsidRPr="00A71839">
        <w:rPr>
          <w:rFonts w:ascii="Times New Roman" w:hAnsi="Times New Roman" w:cs="Times New Roman" w:hint="eastAsia"/>
          <w:i/>
          <w:color w:val="auto"/>
        </w:rPr>
        <w:t>,</w:t>
      </w:r>
      <w:r w:rsidRPr="00A71839">
        <w:rPr>
          <w:rFonts w:ascii="Times New Roman" w:hAnsi="Times New Roman" w:cs="Times New Roman" w:hint="eastAsia"/>
          <w:color w:val="auto"/>
        </w:rPr>
        <w:t>DOI:</w:t>
      </w:r>
      <w:r w:rsidRPr="00A71839">
        <w:rPr>
          <w:color w:val="auto"/>
        </w:rPr>
        <w:t xml:space="preserve"> </w:t>
      </w:r>
      <w:r w:rsidRPr="00A71839">
        <w:rPr>
          <w:rFonts w:ascii="Times New Roman" w:hAnsi="Times New Roman" w:cs="Times New Roman"/>
          <w:color w:val="auto"/>
        </w:rPr>
        <w:t>10.1016/j.chemosphere.2022.135049</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通讯作者</w:t>
      </w:r>
      <w:r w:rsidRPr="00A71839">
        <w:rPr>
          <w:rFonts w:ascii="Times New Roman" w:hAnsi="Times New Roman" w:cs="Times New Roman"/>
          <w:color w:val="auto"/>
        </w:rPr>
        <w:t>)</w:t>
      </w:r>
      <w:r w:rsidRPr="00A71839">
        <w:rPr>
          <w:rFonts w:ascii="Times New Roman" w:hAnsi="Times New Roman" w:cs="Times New Roman" w:hint="eastAsia"/>
          <w:color w:val="auto"/>
        </w:rPr>
        <w:t>.</w:t>
      </w:r>
    </w:p>
    <w:p w:rsidR="00920422" w:rsidRPr="00A71839" w:rsidRDefault="00920422" w:rsidP="00920422">
      <w:pPr>
        <w:numPr>
          <w:ilvl w:val="0"/>
          <w:numId w:val="4"/>
        </w:numPr>
        <w:autoSpaceDE/>
        <w:autoSpaceDN/>
        <w:adjustRightInd/>
        <w:spacing w:line="276" w:lineRule="auto"/>
        <w:ind w:rightChars="-94" w:right="-226"/>
        <w:rPr>
          <w:rFonts w:ascii="Times New Roman" w:eastAsia="Calibri" w:hAnsi="Times New Roman" w:cs="Times New Roman"/>
          <w:bCs/>
          <w:color w:val="auto"/>
        </w:rPr>
      </w:pPr>
      <w:proofErr w:type="spellStart"/>
      <w:r w:rsidRPr="00A71839">
        <w:rPr>
          <w:rFonts w:ascii="Times New Roman" w:hAnsi="Times New Roman" w:cs="Times New Roman"/>
          <w:color w:val="auto"/>
        </w:rPr>
        <w:t>Tingting</w:t>
      </w:r>
      <w:proofErr w:type="spellEnd"/>
      <w:r w:rsidRPr="00A71839">
        <w:rPr>
          <w:rFonts w:ascii="Times New Roman" w:hAnsi="Times New Roman" w:cs="Times New Roman"/>
          <w:color w:val="auto"/>
        </w:rPr>
        <w:t xml:space="preserve"> Yu</w:t>
      </w:r>
      <w:r w:rsidRPr="00A71839">
        <w:rPr>
          <w:rFonts w:ascii="Times New Roman" w:hAnsi="Times New Roman" w:cs="Times New Roman"/>
          <w:color w:val="auto"/>
          <w:vertAlign w:val="superscript"/>
        </w:rPr>
        <w:t>#</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Ying Yu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Xiaoqing</w:t>
      </w:r>
      <w:proofErr w:type="spellEnd"/>
      <w:r w:rsidRPr="00A71839">
        <w:rPr>
          <w:rFonts w:ascii="Times New Roman" w:hAnsi="Times New Roman" w:cs="Times New Roman"/>
          <w:color w:val="auto"/>
        </w:rPr>
        <w:t xml:space="preserve"> Li, </w:t>
      </w:r>
      <w:proofErr w:type="spellStart"/>
      <w:r w:rsidRPr="00A71839">
        <w:rPr>
          <w:rFonts w:ascii="Times New Roman" w:hAnsi="Times New Roman" w:cs="Times New Roman" w:hint="eastAsia"/>
          <w:color w:val="auto"/>
        </w:rPr>
        <w:t>Peng</w:t>
      </w:r>
      <w:proofErr w:type="spellEnd"/>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hint="eastAsia"/>
          <w:color w:val="auto"/>
        </w:rPr>
        <w:t>Xue</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Xiaodan</w:t>
      </w:r>
      <w:proofErr w:type="spellEnd"/>
      <w:r w:rsidRPr="00A71839">
        <w:rPr>
          <w:rFonts w:ascii="Times New Roman" w:hAnsi="Times New Roman" w:cs="Times New Roman"/>
          <w:color w:val="auto"/>
        </w:rPr>
        <w:t xml:space="preserve"> Yu, Yao Chen, </w:t>
      </w:r>
      <w:proofErr w:type="spellStart"/>
      <w:r w:rsidRPr="00A71839">
        <w:rPr>
          <w:rFonts w:ascii="Times New Roman" w:hAnsi="Times New Roman" w:cs="Times New Roman"/>
          <w:color w:val="auto"/>
        </w:rPr>
        <w:t>Xiumin</w:t>
      </w:r>
      <w:proofErr w:type="spell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Wang, Bo Chang, </w:t>
      </w:r>
      <w:proofErr w:type="spellStart"/>
      <w:r w:rsidRPr="00A71839">
        <w:rPr>
          <w:rFonts w:ascii="Times New Roman" w:hAnsi="Times New Roman" w:cs="Times New Roman"/>
          <w:color w:val="auto"/>
        </w:rPr>
        <w:t>Huijun</w:t>
      </w:r>
      <w:proofErr w:type="spellEnd"/>
      <w:r w:rsidRPr="00A71839">
        <w:rPr>
          <w:rFonts w:ascii="Times New Roman" w:hAnsi="Times New Roman" w:cs="Times New Roman"/>
          <w:color w:val="auto"/>
        </w:rPr>
        <w:t xml:space="preserve"> Kong, </w:t>
      </w:r>
      <w:proofErr w:type="spellStart"/>
      <w:r w:rsidRPr="00A71839">
        <w:rPr>
          <w:rFonts w:ascii="Times New Roman" w:hAnsi="Times New Roman" w:cs="Times New Roman"/>
          <w:color w:val="auto"/>
        </w:rPr>
        <w:t>Cuilan</w:t>
      </w:r>
      <w:proofErr w:type="spellEnd"/>
      <w:r w:rsidRPr="00A71839">
        <w:rPr>
          <w:rFonts w:ascii="Times New Roman" w:hAnsi="Times New Roman" w:cs="Times New Roman"/>
          <w:color w:val="auto"/>
        </w:rPr>
        <w:t xml:space="preserve"> Lin, </w:t>
      </w:r>
      <w:proofErr w:type="spellStart"/>
      <w:r w:rsidRPr="00A71839">
        <w:rPr>
          <w:rFonts w:ascii="Times New Roman" w:hAnsi="Times New Roman" w:cs="Times New Roman"/>
          <w:color w:val="auto"/>
        </w:rPr>
        <w:t>Hao</w:t>
      </w:r>
      <w:proofErr w:type="spellEnd"/>
      <w:r w:rsidRPr="00A71839">
        <w:rPr>
          <w:rFonts w:ascii="Times New Roman" w:hAnsi="Times New Roman" w:cs="Times New Roman"/>
          <w:color w:val="auto"/>
        </w:rPr>
        <w:t xml:space="preserve"> Mei, </w:t>
      </w:r>
      <w:r w:rsidRPr="00A71839">
        <w:rPr>
          <w:rFonts w:ascii="Times New Roman" w:hAnsi="Times New Roman" w:cs="Times New Roman" w:hint="eastAsia"/>
          <w:color w:val="auto"/>
        </w:rPr>
        <w:t>Dan Wang</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Shijian</w:t>
      </w:r>
      <w:proofErr w:type="spellEnd"/>
      <w:r w:rsidRPr="00A71839">
        <w:rPr>
          <w:rFonts w:ascii="Times New Roman" w:hAnsi="Times New Roman" w:cs="Times New Roman"/>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Effects of Childhood Obesity and Related Genetic Factors on Precocious</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Puberty: Protocol for a Multi-Center Prospective Cohort Study. </w:t>
      </w:r>
      <w:r w:rsidRPr="00A71839">
        <w:rPr>
          <w:rFonts w:ascii="Times New Roman" w:hAnsi="Times New Roman" w:cs="Times New Roman"/>
          <w:i/>
          <w:color w:val="auto"/>
        </w:rPr>
        <w:t>BMC Pediatrics</w:t>
      </w:r>
      <w:r w:rsidRPr="00A71839">
        <w:rPr>
          <w:rFonts w:ascii="Times New Roman" w:hAnsi="Times New Roman" w:cs="Times New Roman" w:hint="eastAsia"/>
          <w:color w:val="auto"/>
        </w:rPr>
        <w:t xml:space="preserve"> (IF: 2.125, Q3).</w:t>
      </w:r>
      <w:r w:rsidRPr="00A71839">
        <w:rPr>
          <w:rFonts w:ascii="Times New Roman" w:hAnsi="Times New Roman" w:cs="Times New Roman"/>
          <w:color w:val="auto"/>
        </w:rPr>
        <w:t xml:space="preserve"> </w:t>
      </w:r>
      <w:r w:rsidRPr="00A71839">
        <w:rPr>
          <w:rFonts w:ascii="Times New Roman" w:hAnsi="Times New Roman" w:cs="Times New Roman" w:hint="eastAsia"/>
          <w:bCs/>
          <w:color w:val="auto"/>
        </w:rPr>
        <w:t>Accepted on</w:t>
      </w:r>
      <w:r w:rsidRPr="00A71839">
        <w:rPr>
          <w:rFonts w:ascii="Times New Roman" w:hAnsi="Times New Roman" w:cs="Times New Roman" w:hint="eastAsia"/>
          <w:color w:val="auto"/>
        </w:rPr>
        <w:t xml:space="preserve"> May 11</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202</w:t>
      </w:r>
      <w:r w:rsidRPr="00A71839">
        <w:rPr>
          <w:rFonts w:ascii="Times New Roman" w:hAnsi="Times New Roman" w:cs="Times New Roman"/>
          <w:color w:val="auto"/>
        </w:rPr>
        <w:t>2</w:t>
      </w:r>
      <w:r w:rsidRPr="00A71839">
        <w:rPr>
          <w:rFonts w:ascii="Times New Roman" w:hAnsi="Times New Roman" w:cs="Times New Roman" w:hint="eastAsia"/>
          <w:color w:val="auto"/>
        </w:rPr>
        <w:t xml:space="preserve">. </w:t>
      </w:r>
      <w:proofErr w:type="gramStart"/>
      <w:r w:rsidRPr="00A71839">
        <w:rPr>
          <w:rFonts w:ascii="Times New Roman" w:hAnsi="Times New Roman" w:cs="Times New Roman"/>
          <w:color w:val="auto"/>
        </w:rPr>
        <w:t>DOI :</w:t>
      </w:r>
      <w:proofErr w:type="gramEnd"/>
      <w:r w:rsidRPr="00A71839">
        <w:rPr>
          <w:rFonts w:ascii="Times New Roman" w:hAnsi="Times New Roman" w:cs="Times New Roman"/>
          <w:color w:val="auto"/>
        </w:rPr>
        <w:t xml:space="preserve"> 10.1186/s12887-022-03350-x</w:t>
      </w:r>
      <w:r w:rsidRPr="00A71839">
        <w:rPr>
          <w:rFonts w:ascii="Times New Roman" w:hAnsi="Times New Roman" w:cs="Times New Roman" w:hint="eastAsia"/>
          <w:color w:val="auto"/>
        </w:rPr>
        <w:t>. (</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p>
    <w:p w:rsidR="00920422" w:rsidRPr="00A71839" w:rsidRDefault="00920422" w:rsidP="00920422">
      <w:pPr>
        <w:numPr>
          <w:ilvl w:val="0"/>
          <w:numId w:val="4"/>
        </w:numPr>
        <w:autoSpaceDE/>
        <w:autoSpaceDN/>
        <w:adjustRightInd/>
        <w:spacing w:line="276" w:lineRule="auto"/>
        <w:ind w:rightChars="-94" w:right="-226"/>
        <w:rPr>
          <w:rFonts w:ascii="Times New Roman" w:eastAsia="Calibri" w:hAnsi="Times New Roman" w:cs="Times New Roman"/>
          <w:bCs/>
          <w:color w:val="auto"/>
        </w:rPr>
      </w:pPr>
      <w:proofErr w:type="spellStart"/>
      <w:r w:rsidRPr="00A71839">
        <w:rPr>
          <w:rFonts w:ascii="Times New Roman" w:eastAsia="Calibri" w:hAnsi="Times New Roman" w:cs="Times New Roman" w:hint="eastAsia"/>
          <w:bCs/>
          <w:color w:val="auto"/>
        </w:rPr>
        <w:t>Yabin</w:t>
      </w:r>
      <w:proofErr w:type="spellEnd"/>
      <w:r w:rsidRPr="00A71839">
        <w:rPr>
          <w:rFonts w:ascii="Times New Roman" w:eastAsia="Calibri" w:hAnsi="Times New Roman" w:cs="Times New Roman"/>
          <w:bCs/>
          <w:color w:val="auto"/>
        </w:rPr>
        <w:t xml:space="preserve"> </w:t>
      </w:r>
      <w:r w:rsidRPr="00A71839">
        <w:rPr>
          <w:rFonts w:ascii="Times New Roman" w:eastAsia="Calibri" w:hAnsi="Times New Roman" w:cs="Times New Roman" w:hint="eastAsia"/>
          <w:bCs/>
          <w:color w:val="auto"/>
        </w:rPr>
        <w:t>H</w:t>
      </w:r>
      <w:r w:rsidRPr="00A71839">
        <w:rPr>
          <w:rFonts w:ascii="Times New Roman" w:eastAsia="Calibri" w:hAnsi="Times New Roman" w:cs="Times New Roman"/>
          <w:bCs/>
          <w:color w:val="auto"/>
        </w:rPr>
        <w:t xml:space="preserve">u </w:t>
      </w:r>
      <w:r w:rsidRPr="00A71839">
        <w:rPr>
          <w:rFonts w:ascii="Times New Roman" w:eastAsia="Calibri" w:hAnsi="Times New Roman" w:cs="Times New Roman"/>
          <w:bCs/>
          <w:color w:val="auto"/>
          <w:vertAlign w:val="superscript"/>
        </w:rPr>
        <w:t>#</w:t>
      </w:r>
      <w:r w:rsidRPr="00A71839">
        <w:rPr>
          <w:rFonts w:ascii="Times New Roman" w:eastAsia="Calibri" w:hAnsi="Times New Roman" w:cs="Times New Roman"/>
          <w:bCs/>
          <w:color w:val="auto"/>
        </w:rPr>
        <w:t>, Juan Li</w:t>
      </w:r>
      <w:r w:rsidRPr="00A71839">
        <w:rPr>
          <w:rFonts w:ascii="Times New Roman" w:eastAsia="Calibri" w:hAnsi="Times New Roman" w:cs="Times New Roman"/>
          <w:bCs/>
          <w:color w:val="auto"/>
          <w:vertAlign w:val="superscript"/>
        </w:rPr>
        <w:t>#</w:t>
      </w:r>
      <w:r w:rsidRPr="00A71839">
        <w:rPr>
          <w:rFonts w:ascii="Times New Roman" w:eastAsia="Calibri" w:hAnsi="Times New Roman" w:cs="Times New Roman"/>
          <w:bCs/>
          <w:color w:val="auto"/>
        </w:rPr>
        <w:t>, Tao Yuan</w:t>
      </w:r>
      <w:r w:rsidRPr="00A71839">
        <w:rPr>
          <w:rFonts w:ascii="Times New Roman" w:hAnsi="Times New Roman" w:cs="Times New Roman" w:hint="eastAsia"/>
          <w:bCs/>
          <w:color w:val="auto"/>
        </w:rPr>
        <w:t xml:space="preserve">, </w:t>
      </w:r>
      <w:proofErr w:type="spellStart"/>
      <w:r w:rsidRPr="00A71839">
        <w:rPr>
          <w:rFonts w:ascii="Times New Roman" w:eastAsia="Calibri" w:hAnsi="Times New Roman" w:cs="Times New Roman"/>
          <w:bCs/>
          <w:color w:val="auto"/>
        </w:rPr>
        <w:t>Tingting</w:t>
      </w:r>
      <w:proofErr w:type="spellEnd"/>
      <w:r w:rsidRPr="00A71839">
        <w:rPr>
          <w:rFonts w:ascii="Times New Roman" w:eastAsia="Calibri" w:hAnsi="Times New Roman" w:cs="Times New Roman"/>
          <w:bCs/>
          <w:color w:val="auto"/>
        </w:rPr>
        <w:t xml:space="preserve"> Yu, Yao Chen, </w:t>
      </w:r>
      <w:proofErr w:type="spellStart"/>
      <w:r w:rsidRPr="00A71839">
        <w:rPr>
          <w:rFonts w:ascii="Times New Roman" w:eastAsia="Calibri" w:hAnsi="Times New Roman" w:cs="Times New Roman"/>
          <w:bCs/>
          <w:color w:val="auto"/>
        </w:rPr>
        <w:t>Huijun</w:t>
      </w:r>
      <w:proofErr w:type="spellEnd"/>
      <w:r w:rsidRPr="00A71839">
        <w:rPr>
          <w:rFonts w:ascii="Times New Roman" w:eastAsia="Calibri" w:hAnsi="Times New Roman" w:cs="Times New Roman"/>
          <w:bCs/>
          <w:color w:val="auto"/>
        </w:rPr>
        <w:t xml:space="preserve"> Kong, </w:t>
      </w:r>
      <w:proofErr w:type="spellStart"/>
      <w:r w:rsidRPr="00A71839">
        <w:rPr>
          <w:rFonts w:ascii="Times New Roman" w:eastAsia="Calibri" w:hAnsi="Times New Roman" w:cs="Times New Roman"/>
          <w:bCs/>
          <w:color w:val="auto"/>
        </w:rPr>
        <w:t>Cuilan</w:t>
      </w:r>
      <w:proofErr w:type="spellEnd"/>
      <w:r w:rsidRPr="00A71839">
        <w:rPr>
          <w:rFonts w:ascii="Times New Roman" w:eastAsia="Calibri" w:hAnsi="Times New Roman" w:cs="Times New Roman"/>
          <w:bCs/>
          <w:color w:val="auto"/>
        </w:rPr>
        <w:t xml:space="preserve"> Lin, </w:t>
      </w:r>
      <w:proofErr w:type="spellStart"/>
      <w:r w:rsidRPr="00A71839">
        <w:rPr>
          <w:rFonts w:ascii="Times New Roman" w:eastAsia="Calibri" w:hAnsi="Times New Roman" w:cs="Times New Roman"/>
          <w:bCs/>
          <w:color w:val="auto"/>
        </w:rPr>
        <w:t>Zhemin</w:t>
      </w:r>
      <w:proofErr w:type="spellEnd"/>
      <w:r w:rsidRPr="00A71839">
        <w:rPr>
          <w:rFonts w:ascii="Times New Roman" w:eastAsia="Calibri" w:hAnsi="Times New Roman" w:cs="Times New Roman"/>
          <w:bCs/>
          <w:color w:val="auto"/>
        </w:rPr>
        <w:t xml:space="preserve"> </w:t>
      </w:r>
      <w:proofErr w:type="spellStart"/>
      <w:r w:rsidRPr="00A71839">
        <w:rPr>
          <w:rFonts w:ascii="Times New Roman" w:eastAsia="Calibri" w:hAnsi="Times New Roman" w:cs="Times New Roman"/>
          <w:bCs/>
          <w:color w:val="auto"/>
        </w:rPr>
        <w:t>Shen</w:t>
      </w:r>
      <w:proofErr w:type="spellEnd"/>
      <w:r w:rsidRPr="00A71839">
        <w:rPr>
          <w:rFonts w:ascii="Times New Roman" w:hAnsi="Times New Roman" w:cs="Times New Roman" w:hint="eastAsia"/>
          <w:bCs/>
          <w:color w:val="auto"/>
        </w:rPr>
        <w:t xml:space="preserve">, </w:t>
      </w:r>
      <w:r w:rsidRPr="00A71839">
        <w:rPr>
          <w:rFonts w:ascii="Times New Roman" w:eastAsia="Calibri" w:hAnsi="Times New Roman" w:cs="Times New Roman"/>
          <w:bCs/>
          <w:color w:val="auto"/>
        </w:rPr>
        <w:t xml:space="preserve">Ying </w:t>
      </w:r>
      <w:proofErr w:type="spellStart"/>
      <w:r w:rsidRPr="00A71839">
        <w:rPr>
          <w:rFonts w:ascii="Times New Roman" w:eastAsia="Calibri" w:hAnsi="Times New Roman" w:cs="Times New Roman"/>
          <w:bCs/>
          <w:color w:val="auto"/>
        </w:rPr>
        <w:t>Tian</w:t>
      </w:r>
      <w:proofErr w:type="spellEnd"/>
      <w:r w:rsidRPr="00A71839">
        <w:rPr>
          <w:rFonts w:ascii="Times New Roman" w:hAnsi="Times New Roman" w:cs="Times New Roman" w:hint="eastAsia"/>
          <w:bCs/>
          <w:color w:val="auto"/>
        </w:rPr>
        <w:t xml:space="preserve">, </w:t>
      </w:r>
      <w:proofErr w:type="spellStart"/>
      <w:r w:rsidRPr="00A71839">
        <w:rPr>
          <w:rFonts w:ascii="Times New Roman" w:eastAsia="Calibri" w:hAnsi="Times New Roman" w:cs="Times New Roman"/>
          <w:bCs/>
          <w:color w:val="auto"/>
        </w:rPr>
        <w:t>Shilu</w:t>
      </w:r>
      <w:proofErr w:type="spellEnd"/>
      <w:r w:rsidRPr="00A71839">
        <w:rPr>
          <w:rFonts w:ascii="Times New Roman" w:eastAsia="Calibri" w:hAnsi="Times New Roman" w:cs="Times New Roman"/>
          <w:bCs/>
          <w:color w:val="auto"/>
        </w:rPr>
        <w:t xml:space="preserve"> Tong</w:t>
      </w:r>
      <w:r w:rsidRPr="00A71839">
        <w:rPr>
          <w:rFonts w:ascii="Times New Roman" w:hAnsi="Times New Roman" w:cs="Times New Roman" w:hint="eastAsia"/>
          <w:bCs/>
          <w:color w:val="auto"/>
        </w:rPr>
        <w:t xml:space="preserve">, </w:t>
      </w:r>
      <w:proofErr w:type="spellStart"/>
      <w:r w:rsidRPr="00A71839">
        <w:rPr>
          <w:rFonts w:ascii="Times New Roman" w:eastAsia="Calibri" w:hAnsi="Times New Roman" w:cs="Times New Roman"/>
          <w:bCs/>
          <w:color w:val="auto"/>
        </w:rPr>
        <w:t>Xiaodan</w:t>
      </w:r>
      <w:proofErr w:type="spellEnd"/>
      <w:r w:rsidRPr="00A71839">
        <w:rPr>
          <w:rFonts w:ascii="Times New Roman" w:eastAsia="Calibri" w:hAnsi="Times New Roman" w:cs="Times New Roman"/>
          <w:bCs/>
          <w:color w:val="auto"/>
        </w:rPr>
        <w:t xml:space="preserve"> Yu*</w:t>
      </w:r>
      <w:r w:rsidRPr="00A71839">
        <w:rPr>
          <w:rFonts w:ascii="Times New Roman" w:hAnsi="Times New Roman" w:cs="Times New Roman" w:hint="eastAsia"/>
          <w:bCs/>
          <w:color w:val="auto"/>
        </w:rPr>
        <w:t>,</w:t>
      </w:r>
      <w:r w:rsidRPr="00A71839">
        <w:rPr>
          <w:rFonts w:ascii="Times New Roman" w:eastAsia="Calibri" w:hAnsi="Times New Roman" w:cs="Times New Roman"/>
          <w:bCs/>
          <w:color w:val="auto"/>
        </w:rPr>
        <w:t xml:space="preserve"> </w:t>
      </w:r>
      <w:proofErr w:type="spellStart"/>
      <w:r w:rsidRPr="00A71839">
        <w:rPr>
          <w:rFonts w:ascii="Times New Roman" w:eastAsia="Calibri" w:hAnsi="Times New Roman" w:cs="Times New Roman"/>
          <w:bCs/>
          <w:color w:val="auto"/>
        </w:rPr>
        <w:t>Shijian</w:t>
      </w:r>
      <w:proofErr w:type="spellEnd"/>
      <w:r w:rsidRPr="00A71839">
        <w:rPr>
          <w:rFonts w:ascii="Times New Roman" w:eastAsia="Calibri" w:hAnsi="Times New Roman" w:cs="Times New Roman"/>
          <w:bCs/>
          <w:color w:val="auto"/>
        </w:rPr>
        <w:t xml:space="preserve"> Liu*. Exposure to antibiotics and precocious puberty in children:</w:t>
      </w:r>
      <w:r w:rsidRPr="00A71839">
        <w:rPr>
          <w:rFonts w:ascii="Times New Roman" w:eastAsia="Calibri" w:hAnsi="Times New Roman" w:cs="Times New Roman" w:hint="eastAsia"/>
          <w:bCs/>
          <w:color w:val="auto"/>
        </w:rPr>
        <w:t xml:space="preserve"> </w:t>
      </w:r>
      <w:r w:rsidRPr="00A71839">
        <w:rPr>
          <w:rFonts w:ascii="Times New Roman" w:eastAsia="Calibri" w:hAnsi="Times New Roman" w:cs="Times New Roman"/>
          <w:bCs/>
          <w:color w:val="auto"/>
        </w:rPr>
        <w:t>a population-based cross-sectional study</w:t>
      </w:r>
      <w:r w:rsidRPr="00A71839">
        <w:rPr>
          <w:rFonts w:ascii="Times New Roman" w:hAnsi="Times New Roman" w:cs="Times New Roman" w:hint="eastAsia"/>
          <w:bCs/>
          <w:color w:val="auto"/>
        </w:rPr>
        <w:t xml:space="preserve"> </w:t>
      </w:r>
      <w:r w:rsidRPr="00A71839">
        <w:rPr>
          <w:rFonts w:ascii="Times New Roman" w:hAnsi="Times New Roman" w:cs="Times New Roman"/>
          <w:bCs/>
          <w:color w:val="auto"/>
        </w:rPr>
        <w:t>in China</w:t>
      </w:r>
      <w:r w:rsidRPr="00A71839">
        <w:rPr>
          <w:rFonts w:ascii="Times New Roman" w:eastAsia="Calibri" w:hAnsi="Times New Roman" w:cs="Times New Roman"/>
          <w:bCs/>
          <w:color w:val="auto"/>
        </w:rPr>
        <w:t xml:space="preserve">. </w:t>
      </w:r>
      <w:r w:rsidRPr="00A71839">
        <w:rPr>
          <w:rFonts w:ascii="Times New Roman" w:hAnsi="Times New Roman" w:cs="Times New Roman"/>
          <w:b/>
          <w:i/>
          <w:color w:val="auto"/>
        </w:rPr>
        <w:t>Environment</w:t>
      </w:r>
      <w:r w:rsidRPr="00A71839">
        <w:rPr>
          <w:rFonts w:ascii="Times New Roman" w:hAnsi="Times New Roman" w:cs="Times New Roman" w:hint="eastAsia"/>
          <w:b/>
          <w:i/>
          <w:color w:val="auto"/>
        </w:rPr>
        <w:t xml:space="preserve"> Research, 6.498, Q1</w:t>
      </w:r>
      <w:r w:rsidRPr="00A71839">
        <w:rPr>
          <w:rFonts w:ascii="Times New Roman" w:hAnsi="Times New Roman" w:cs="Times New Roman"/>
          <w:b/>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i/>
          <w:color w:val="auto"/>
        </w:rPr>
        <w:t>202</w:t>
      </w:r>
      <w:r w:rsidRPr="00A71839">
        <w:rPr>
          <w:rFonts w:ascii="Times New Roman" w:hAnsi="Times New Roman" w:cs="Times New Roman"/>
          <w:i/>
          <w:color w:val="auto"/>
        </w:rPr>
        <w:t>2</w:t>
      </w:r>
      <w:r w:rsidRPr="00A71839">
        <w:rPr>
          <w:rFonts w:ascii="Times New Roman" w:hAnsi="Times New Roman" w:cs="Times New Roman" w:hint="eastAsia"/>
          <w:i/>
          <w:color w:val="auto"/>
        </w:rPr>
        <w:t>,</w:t>
      </w:r>
      <w:r w:rsidRPr="00A71839">
        <w:rPr>
          <w:color w:val="auto"/>
        </w:rPr>
        <w:t xml:space="preserve"> </w:t>
      </w:r>
      <w:r w:rsidRPr="00A71839">
        <w:rPr>
          <w:rFonts w:ascii="Times New Roman" w:hAnsi="Times New Roman" w:cs="Times New Roman"/>
          <w:color w:val="auto"/>
        </w:rPr>
        <w:t>212(</w:t>
      </w:r>
      <w:proofErr w:type="spellStart"/>
      <w:r w:rsidRPr="00A71839">
        <w:rPr>
          <w:rFonts w:ascii="Times New Roman" w:hAnsi="Times New Roman" w:cs="Times New Roman"/>
          <w:color w:val="auto"/>
        </w:rPr>
        <w:t>Pt</w:t>
      </w:r>
      <w:proofErr w:type="spellEnd"/>
      <w:r w:rsidRPr="00A71839">
        <w:rPr>
          <w:rFonts w:ascii="Times New Roman" w:hAnsi="Times New Roman" w:cs="Times New Roman"/>
          <w:color w:val="auto"/>
        </w:rPr>
        <w:t xml:space="preserve"> C):113365.</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doi</w:t>
      </w:r>
      <w:proofErr w:type="spellEnd"/>
      <w:r w:rsidRPr="00A71839">
        <w:rPr>
          <w:rFonts w:ascii="Times New Roman" w:hAnsi="Times New Roman" w:cs="Times New Roman"/>
          <w:color w:val="auto"/>
        </w:rPr>
        <w:t>: 10.1016/j.envres.2022.113365.</w:t>
      </w:r>
      <w:r w:rsidRPr="00A71839">
        <w:rPr>
          <w:rFonts w:ascii="Times New Roman" w:hAnsi="Times New Roman" w:cs="Times New Roman" w:hint="eastAsia"/>
          <w:color w:val="auto"/>
        </w:rPr>
        <w:t xml:space="preserve"> </w:t>
      </w:r>
      <w:r w:rsidRPr="00A71839">
        <w:rPr>
          <w:rFonts w:ascii="Times New Roman" w:hAnsi="Times New Roman" w:cs="Times New Roman" w:hint="eastAsia"/>
          <w:bCs/>
          <w:color w:val="auto"/>
        </w:rPr>
        <w:t xml:space="preserve"> </w:t>
      </w:r>
      <w:r w:rsidRPr="00A71839">
        <w:rPr>
          <w:rFonts w:ascii="Times New Roman" w:hAnsi="Times New Roman" w:cs="Times New Roman"/>
          <w:color w:val="auto"/>
        </w:rPr>
        <w:t>(</w:t>
      </w:r>
      <w:r w:rsidRPr="00A71839">
        <w:rPr>
          <w:rFonts w:ascii="Times New Roman" w:hAnsi="Times New Roman" w:cs="Times New Roman" w:hint="eastAsia"/>
          <w:color w:val="auto"/>
        </w:rPr>
        <w:t>通讯作者</w:t>
      </w:r>
      <w:r w:rsidRPr="00A71839">
        <w:rPr>
          <w:rFonts w:ascii="Times New Roman" w:hAnsi="Times New Roman" w:cs="Times New Roman"/>
          <w:color w:val="auto"/>
        </w:rPr>
        <w:t>)</w:t>
      </w:r>
      <w:r w:rsidRPr="00A71839">
        <w:rPr>
          <w:rFonts w:ascii="Times New Roman" w:hAnsi="Times New Roman" w:cs="Times New Roman" w:hint="eastAsia"/>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Yao Chen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Jianyong</w:t>
      </w:r>
      <w:proofErr w:type="spellEnd"/>
      <w:r w:rsidRPr="00A71839">
        <w:rPr>
          <w:rFonts w:ascii="Times New Roman" w:hAnsi="Times New Roman" w:cs="Times New Roman"/>
          <w:color w:val="auto"/>
        </w:rPr>
        <w:t xml:space="preserve"> Chen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Yijun</w:t>
      </w:r>
      <w:proofErr w:type="spellEnd"/>
      <w:r w:rsidRPr="00A71839">
        <w:rPr>
          <w:rFonts w:ascii="Times New Roman" w:hAnsi="Times New Roman" w:cs="Times New Roman"/>
          <w:color w:val="auto"/>
        </w:rPr>
        <w:t xml:space="preserve"> Tang, </w:t>
      </w:r>
      <w:proofErr w:type="spellStart"/>
      <w:r w:rsidRPr="00A71839">
        <w:rPr>
          <w:rFonts w:ascii="Times New Roman" w:hAnsi="Times New Roman" w:cs="Times New Roman"/>
          <w:color w:val="auto"/>
        </w:rPr>
        <w:t>Qianwen</w:t>
      </w:r>
      <w:proofErr w:type="spellEnd"/>
      <w:r w:rsidRPr="00A71839">
        <w:rPr>
          <w:rFonts w:ascii="Times New Roman" w:hAnsi="Times New Roman" w:cs="Times New Roman"/>
          <w:color w:val="auto"/>
        </w:rPr>
        <w:t xml:space="preserve"> Zhang, </w:t>
      </w:r>
      <w:proofErr w:type="spellStart"/>
      <w:r w:rsidRPr="00A71839">
        <w:rPr>
          <w:rFonts w:ascii="Times New Roman" w:hAnsi="Times New Roman" w:cs="Times New Roman"/>
          <w:color w:val="auto"/>
        </w:rPr>
        <w:t>Yirou</w:t>
      </w:r>
      <w:proofErr w:type="spellEnd"/>
      <w:r w:rsidRPr="00A71839">
        <w:rPr>
          <w:rFonts w:ascii="Times New Roman" w:hAnsi="Times New Roman" w:cs="Times New Roman"/>
          <w:color w:val="auto"/>
        </w:rPr>
        <w:t xml:space="preserve"> Wang, </w:t>
      </w:r>
      <w:proofErr w:type="spellStart"/>
      <w:r w:rsidRPr="00A71839">
        <w:rPr>
          <w:rFonts w:ascii="Times New Roman" w:hAnsi="Times New Roman" w:cs="Times New Roman"/>
          <w:color w:val="auto"/>
        </w:rPr>
        <w:t>Qun</w:t>
      </w:r>
      <w:proofErr w:type="spellEnd"/>
      <w:r w:rsidRPr="00A71839">
        <w:rPr>
          <w:rFonts w:ascii="Times New Roman" w:hAnsi="Times New Roman" w:cs="Times New Roman"/>
          <w:color w:val="auto"/>
        </w:rPr>
        <w:t xml:space="preserve"> Li, </w:t>
      </w:r>
      <w:proofErr w:type="spellStart"/>
      <w:r w:rsidRPr="00A71839">
        <w:rPr>
          <w:rFonts w:ascii="Times New Roman" w:hAnsi="Times New Roman" w:cs="Times New Roman"/>
          <w:color w:val="auto"/>
        </w:rPr>
        <w:t>Xin</w:t>
      </w:r>
      <w:proofErr w:type="spellEnd"/>
      <w:r w:rsidRPr="00A71839">
        <w:rPr>
          <w:rFonts w:ascii="Times New Roman" w:hAnsi="Times New Roman" w:cs="Times New Roman"/>
          <w:color w:val="auto"/>
        </w:rPr>
        <w:t xml:space="preserve"> Li, </w:t>
      </w:r>
      <w:proofErr w:type="spellStart"/>
      <w:r w:rsidRPr="00A71839">
        <w:rPr>
          <w:rFonts w:ascii="Times New Roman" w:hAnsi="Times New Roman" w:cs="Times New Roman"/>
          <w:color w:val="auto"/>
        </w:rPr>
        <w:t>Zihan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Weng</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Ju</w:t>
      </w:r>
      <w:proofErr w:type="spellEnd"/>
      <w:r w:rsidRPr="00A71839">
        <w:rPr>
          <w:rFonts w:ascii="Times New Roman" w:hAnsi="Times New Roman" w:cs="Times New Roman"/>
          <w:color w:val="auto"/>
        </w:rPr>
        <w:t xml:space="preserve"> Huang, </w:t>
      </w:r>
      <w:proofErr w:type="spellStart"/>
      <w:r w:rsidRPr="00A71839">
        <w:rPr>
          <w:rFonts w:ascii="Times New Roman" w:hAnsi="Times New Roman" w:cs="Times New Roman"/>
          <w:color w:val="auto"/>
        </w:rPr>
        <w:t>Xiumin</w:t>
      </w:r>
      <w:proofErr w:type="spellEnd"/>
      <w:r w:rsidRPr="00A71839">
        <w:rPr>
          <w:rFonts w:ascii="Times New Roman" w:hAnsi="Times New Roman" w:cs="Times New Roman"/>
          <w:color w:val="auto"/>
        </w:rPr>
        <w:t xml:space="preserve"> Wang*,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b/>
          <w:color w:val="auto"/>
          <w:vertAlign w:val="superscript"/>
        </w:rPr>
        <w:t xml:space="preserve"> </w:t>
      </w:r>
      <w:r w:rsidRPr="00A71839">
        <w:rPr>
          <w:rFonts w:ascii="Times New Roman" w:hAnsi="Times New Roman" w:cs="Times New Roman"/>
          <w:color w:val="auto"/>
          <w:vertAlign w:val="superscript"/>
        </w:rPr>
        <w:t>*</w:t>
      </w:r>
      <w:r w:rsidRPr="00A71839">
        <w:rPr>
          <w:rFonts w:ascii="Times New Roman" w:hAnsi="Times New Roman" w:cs="Times New Roman"/>
          <w:color w:val="auto"/>
        </w:rPr>
        <w:t>. Difference of precocious puberty between before and during the COVID-19 pandemic: a cross-sectional study among shanghai school-aged girls.</w:t>
      </w:r>
      <w:r w:rsidRPr="00A71839">
        <w:rPr>
          <w:rFonts w:ascii="Times New Roman" w:hAnsi="Times New Roman" w:cs="Times New Roman"/>
          <w:b/>
          <w:color w:val="auto"/>
        </w:rPr>
        <w:t xml:space="preserve"> </w:t>
      </w:r>
      <w:r w:rsidRPr="00A71839">
        <w:rPr>
          <w:rFonts w:ascii="Times New Roman" w:hAnsi="Times New Roman" w:cs="Times New Roman"/>
          <w:b/>
          <w:i/>
          <w:color w:val="auto"/>
        </w:rPr>
        <w:t>F</w:t>
      </w:r>
      <w:r w:rsidRPr="00A71839">
        <w:rPr>
          <w:rFonts w:ascii="Times New Roman" w:hAnsi="Times New Roman" w:cs="Times New Roman" w:hint="eastAsia"/>
          <w:b/>
          <w:i/>
          <w:color w:val="auto"/>
        </w:rPr>
        <w:t>rontiers</w:t>
      </w:r>
      <w:r w:rsidRPr="00A71839">
        <w:rPr>
          <w:rFonts w:ascii="Times New Roman" w:hAnsi="Times New Roman" w:cs="Times New Roman"/>
          <w:b/>
          <w:i/>
          <w:color w:val="auto"/>
        </w:rPr>
        <w:t xml:space="preserve"> </w:t>
      </w:r>
      <w:r w:rsidRPr="00A71839">
        <w:rPr>
          <w:rFonts w:ascii="Times New Roman" w:hAnsi="Times New Roman" w:cs="Times New Roman" w:hint="eastAsia"/>
          <w:b/>
          <w:i/>
          <w:color w:val="auto"/>
        </w:rPr>
        <w:t>in</w:t>
      </w:r>
      <w:r w:rsidRPr="00A71839">
        <w:rPr>
          <w:rFonts w:ascii="Times New Roman" w:hAnsi="Times New Roman" w:cs="Times New Roman"/>
          <w:b/>
          <w:i/>
          <w:color w:val="auto"/>
        </w:rPr>
        <w:t xml:space="preserve"> Endocrinology </w:t>
      </w:r>
      <w:r w:rsidRPr="00A71839">
        <w:rPr>
          <w:rFonts w:ascii="Times New Roman" w:hAnsi="Times New Roman" w:cs="Times New Roman" w:hint="eastAsia"/>
          <w:b/>
          <w:i/>
          <w:color w:val="auto"/>
        </w:rPr>
        <w:t>（</w:t>
      </w:r>
      <w:r w:rsidRPr="00A71839">
        <w:rPr>
          <w:rFonts w:ascii="Times New Roman" w:hAnsi="Times New Roman" w:cs="Times New Roman" w:hint="eastAsia"/>
          <w:b/>
          <w:i/>
          <w:color w:val="auto"/>
        </w:rPr>
        <w:t>I</w:t>
      </w:r>
      <w:r w:rsidRPr="00A71839">
        <w:rPr>
          <w:rFonts w:ascii="Times New Roman" w:hAnsi="Times New Roman" w:cs="Times New Roman"/>
          <w:b/>
          <w:i/>
          <w:color w:val="auto"/>
        </w:rPr>
        <w:t>F : 5.555, Q1</w:t>
      </w:r>
      <w:r w:rsidRPr="00A71839">
        <w:rPr>
          <w:rFonts w:ascii="Times New Roman" w:hAnsi="Times New Roman" w:cs="Times New Roman" w:hint="eastAsia"/>
          <w:b/>
          <w:i/>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i/>
          <w:color w:val="auto"/>
        </w:rPr>
        <w:t>202</w:t>
      </w:r>
      <w:r w:rsidRPr="00A71839">
        <w:rPr>
          <w:rFonts w:ascii="Times New Roman" w:hAnsi="Times New Roman" w:cs="Times New Roman"/>
          <w:i/>
          <w:color w:val="auto"/>
        </w:rPr>
        <w:t>2</w:t>
      </w:r>
      <w:r w:rsidRPr="00A71839">
        <w:rPr>
          <w:rFonts w:ascii="Times New Roman" w:hAnsi="Times New Roman" w:cs="Times New Roman" w:hint="eastAsia"/>
          <w:i/>
          <w:color w:val="auto"/>
        </w:rPr>
        <w:t>,</w:t>
      </w:r>
      <w:r w:rsidRPr="00A71839">
        <w:rPr>
          <w:color w:val="auto"/>
        </w:rPr>
        <w:t xml:space="preserve"> </w:t>
      </w:r>
      <w:r w:rsidRPr="00A71839">
        <w:rPr>
          <w:rFonts w:ascii="Times New Roman" w:hAnsi="Times New Roman" w:cs="Times New Roman"/>
          <w:i/>
          <w:color w:val="auto"/>
        </w:rPr>
        <w:t>13:839895</w:t>
      </w:r>
      <w:r w:rsidRPr="00A71839">
        <w:rPr>
          <w:rFonts w:ascii="Times New Roman" w:hAnsi="Times New Roman" w:cs="Times New Roman" w:hint="eastAsia"/>
          <w:i/>
          <w:color w:val="auto"/>
        </w:rPr>
        <w:t>.</w:t>
      </w:r>
      <w:r w:rsidRPr="00A71839">
        <w:rPr>
          <w:rFonts w:ascii="Times New Roman" w:hAnsi="Times New Roman" w:cs="Times New Roman"/>
          <w:i/>
          <w:color w:val="auto"/>
        </w:rPr>
        <w:t xml:space="preserve"> </w:t>
      </w:r>
      <w:r w:rsidRPr="00A71839">
        <w:rPr>
          <w:rFonts w:ascii="Times New Roman" w:hAnsi="Times New Roman" w:cs="Times New Roman" w:hint="eastAsia"/>
          <w:i/>
          <w:color w:val="auto"/>
        </w:rPr>
        <w:t>(</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hint="eastAsia"/>
          <w:color w:val="auto"/>
        </w:rPr>
        <w:t>Doi</w:t>
      </w:r>
      <w:proofErr w:type="spellEnd"/>
      <w:r w:rsidRPr="00A71839">
        <w:rPr>
          <w:rFonts w:ascii="Times New Roman" w:hAnsi="Times New Roman" w:cs="Times New Roman" w:hint="eastAsia"/>
          <w:color w:val="auto"/>
        </w:rPr>
        <w:t>:</w:t>
      </w:r>
      <w:r w:rsidRPr="00A71839">
        <w:rPr>
          <w:color w:val="auto"/>
        </w:rPr>
        <w:t xml:space="preserve"> </w:t>
      </w:r>
      <w:r w:rsidRPr="00A71839">
        <w:rPr>
          <w:rFonts w:ascii="Times New Roman" w:hAnsi="Times New Roman" w:cs="Times New Roman"/>
          <w:color w:val="auto"/>
        </w:rPr>
        <w:t>10.3389/fendo.2022.839895</w:t>
      </w:r>
      <w:r w:rsidRPr="00A71839">
        <w:rPr>
          <w:rFonts w:ascii="Times New Roman" w:hAnsi="Times New Roman" w:cs="Times New Roman" w:hint="eastAsia"/>
          <w:color w:val="auto"/>
        </w:rPr>
        <w:t xml:space="preserve">  </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Hongxiang</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Gao</w:t>
      </w:r>
      <w:proofErr w:type="spellEnd"/>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Baige</w:t>
      </w:r>
      <w:proofErr w:type="spellEnd"/>
      <w:r w:rsidRPr="00A71839">
        <w:rPr>
          <w:rFonts w:ascii="Times New Roman" w:hAnsi="Times New Roman" w:cs="Times New Roman"/>
          <w:color w:val="auto"/>
        </w:rPr>
        <w:t xml:space="preserve"> Cao</w:t>
      </w:r>
      <w:r w:rsidRPr="00A71839">
        <w:rPr>
          <w:rFonts w:ascii="Times New Roman" w:hAnsi="Times New Roman" w:cs="Times New Roman"/>
          <w:color w:val="auto"/>
          <w:vertAlign w:val="superscript"/>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Nan Dang</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Song </w:t>
      </w:r>
      <w:proofErr w:type="spellStart"/>
      <w:r w:rsidRPr="00A71839">
        <w:rPr>
          <w:rFonts w:ascii="Times New Roman" w:hAnsi="Times New Roman" w:cs="Times New Roman"/>
          <w:color w:val="auto"/>
        </w:rPr>
        <w:t>Gu</w:t>
      </w:r>
      <w:proofErr w:type="spellEnd"/>
      <w:r w:rsidRPr="00A71839">
        <w:rPr>
          <w:rFonts w:ascii="Times New Roman" w:hAnsi="Times New Roman" w:cs="Times New Roman"/>
          <w:color w:val="auto"/>
        </w:rPr>
        <w:t xml:space="preserve">, Min </w:t>
      </w:r>
      <w:proofErr w:type="spellStart"/>
      <w:r w:rsidRPr="00A71839">
        <w:rPr>
          <w:rFonts w:ascii="Times New Roman" w:hAnsi="Times New Roman" w:cs="Times New Roman"/>
          <w:color w:val="auto"/>
        </w:rPr>
        <w:t>Xu</w:t>
      </w:r>
      <w:proofErr w:type="spellEnd"/>
      <w:r w:rsidRPr="00A71839">
        <w:rPr>
          <w:rFonts w:ascii="Times New Roman" w:hAnsi="Times New Roman" w:cs="Times New Roman"/>
          <w:color w:val="auto"/>
        </w:rPr>
        <w:t xml:space="preserve">, Bin </w:t>
      </w:r>
      <w:proofErr w:type="spellStart"/>
      <w:r w:rsidRPr="00A71839">
        <w:rPr>
          <w:rFonts w:ascii="Times New Roman" w:hAnsi="Times New Roman" w:cs="Times New Roman"/>
          <w:color w:val="auto"/>
        </w:rPr>
        <w:t>Ji</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Yiqi</w:t>
      </w:r>
      <w:proofErr w:type="spellEnd"/>
      <w:r w:rsidRPr="00A71839">
        <w:rPr>
          <w:rFonts w:ascii="Times New Roman" w:hAnsi="Times New Roman" w:cs="Times New Roman"/>
          <w:color w:val="auto"/>
        </w:rPr>
        <w:t xml:space="preserve"> Shi,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Congrong</w:t>
      </w:r>
      <w:proofErr w:type="spellEnd"/>
      <w:r w:rsidRPr="00A71839">
        <w:rPr>
          <w:rFonts w:ascii="Times New Roman" w:hAnsi="Times New Roman" w:cs="Times New Roman"/>
          <w:color w:val="auto"/>
        </w:rPr>
        <w:t xml:space="preserve"> Wang</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Comparison of factors influencing the willingness to donate </w:t>
      </w:r>
      <w:proofErr w:type="spellStart"/>
      <w:r w:rsidRPr="00A71839">
        <w:rPr>
          <w:rFonts w:ascii="Times New Roman" w:hAnsi="Times New Roman" w:cs="Times New Roman"/>
          <w:color w:val="auto"/>
        </w:rPr>
        <w:t>biospecimens</w:t>
      </w:r>
      <w:proofErr w:type="spellEnd"/>
      <w:r w:rsidRPr="00A71839">
        <w:rPr>
          <w:rFonts w:ascii="Times New Roman" w:hAnsi="Times New Roman" w:cs="Times New Roman"/>
          <w:color w:val="auto"/>
        </w:rPr>
        <w:t xml:space="preserve"> among guardians of children with cancer and adult cancer patients. </w:t>
      </w:r>
      <w:r w:rsidRPr="00A71839">
        <w:rPr>
          <w:rFonts w:ascii="Times New Roman" w:hAnsi="Times New Roman" w:cs="Times New Roman"/>
          <w:i/>
          <w:color w:val="auto"/>
        </w:rPr>
        <w:t xml:space="preserve">Cancer Medicine (IF: 4.452 Q2). </w:t>
      </w:r>
      <w:r w:rsidRPr="00A71839">
        <w:rPr>
          <w:rFonts w:ascii="Times New Roman" w:hAnsi="Times New Roman" w:cs="Times New Roman"/>
          <w:color w:val="auto"/>
        </w:rPr>
        <w:t>2022</w:t>
      </w:r>
      <w:proofErr w:type="gramStart"/>
      <w:r w:rsidRPr="00A71839">
        <w:rPr>
          <w:rFonts w:ascii="Times New Roman" w:hAnsi="Times New Roman" w:cs="Times New Roman" w:hint="eastAsia"/>
          <w:color w:val="auto"/>
        </w:rPr>
        <w:t>,11</w:t>
      </w:r>
      <w:proofErr w:type="gramEnd"/>
      <w:r w:rsidRPr="00A71839">
        <w:rPr>
          <w:rFonts w:ascii="Times New Roman" w:hAnsi="Times New Roman" w:cs="Times New Roman" w:hint="eastAsia"/>
          <w:color w:val="auto"/>
        </w:rPr>
        <w:t>(6):1524-1534</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DOI:10.1002/cam4.4544.</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Dongxue</w:t>
      </w:r>
      <w:proofErr w:type="spellEnd"/>
      <w:r w:rsidRPr="00A71839">
        <w:rPr>
          <w:rFonts w:ascii="Times New Roman" w:hAnsi="Times New Roman" w:cs="Times New Roman"/>
          <w:color w:val="auto"/>
        </w:rPr>
        <w:t xml:space="preserve"> Pan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Simao</w:t>
      </w:r>
      <w:proofErr w:type="spellEnd"/>
      <w:r w:rsidRPr="00A71839">
        <w:rPr>
          <w:rFonts w:ascii="Times New Roman" w:hAnsi="Times New Roman" w:cs="Times New Roman"/>
          <w:color w:val="auto"/>
        </w:rPr>
        <w:t xml:space="preserve"> Fu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Xiaoqing</w:t>
      </w:r>
      <w:proofErr w:type="spellEnd"/>
      <w:r w:rsidRPr="00A71839">
        <w:rPr>
          <w:rFonts w:ascii="Times New Roman" w:hAnsi="Times New Roman" w:cs="Times New Roman"/>
          <w:color w:val="auto"/>
        </w:rPr>
        <w:t xml:space="preserve"> Li, </w:t>
      </w:r>
      <w:proofErr w:type="spellStart"/>
      <w:r w:rsidRPr="00A71839">
        <w:rPr>
          <w:rFonts w:ascii="Times New Roman" w:hAnsi="Times New Roman" w:cs="Times New Roman"/>
          <w:color w:val="auto"/>
        </w:rPr>
        <w:t>Tingting</w:t>
      </w:r>
      <w:proofErr w:type="spellEnd"/>
      <w:r w:rsidRPr="00A71839">
        <w:rPr>
          <w:rFonts w:ascii="Times New Roman" w:hAnsi="Times New Roman" w:cs="Times New Roman"/>
          <w:color w:val="auto"/>
        </w:rPr>
        <w:t xml:space="preserve"> Yu, </w:t>
      </w:r>
      <w:proofErr w:type="spellStart"/>
      <w:r w:rsidRPr="00A71839">
        <w:rPr>
          <w:rFonts w:ascii="Times New Roman" w:hAnsi="Times New Roman" w:cs="Times New Roman"/>
          <w:color w:val="auto"/>
        </w:rPr>
        <w:t>Sizhe</w:t>
      </w:r>
      <w:proofErr w:type="spellEnd"/>
      <w:r w:rsidRPr="00A71839">
        <w:rPr>
          <w:rFonts w:ascii="Times New Roman" w:hAnsi="Times New Roman" w:cs="Times New Roman"/>
          <w:color w:val="auto"/>
        </w:rPr>
        <w:t xml:space="preserve"> Huang, </w:t>
      </w:r>
      <w:proofErr w:type="spellStart"/>
      <w:r w:rsidRPr="00A71839">
        <w:rPr>
          <w:rFonts w:ascii="Times New Roman" w:hAnsi="Times New Roman" w:cs="Times New Roman"/>
          <w:color w:val="auto"/>
        </w:rPr>
        <w:t>Bihong</w:t>
      </w:r>
      <w:proofErr w:type="spellEnd"/>
      <w:r w:rsidRPr="00A71839">
        <w:rPr>
          <w:rFonts w:ascii="Times New Roman" w:hAnsi="Times New Roman" w:cs="Times New Roman"/>
          <w:color w:val="auto"/>
        </w:rPr>
        <w:t xml:space="preserve"> Zhang, </w:t>
      </w:r>
      <w:proofErr w:type="spellStart"/>
      <w:r w:rsidRPr="00A71839">
        <w:rPr>
          <w:rFonts w:ascii="Times New Roman" w:hAnsi="Times New Roman" w:cs="Times New Roman"/>
          <w:color w:val="auto"/>
        </w:rPr>
        <w:t>Xin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Lai,Yifan</w:t>
      </w:r>
      <w:proofErr w:type="spellEnd"/>
      <w:r w:rsidRPr="00A71839">
        <w:rPr>
          <w:rFonts w:ascii="Times New Roman" w:hAnsi="Times New Roman" w:cs="Times New Roman"/>
          <w:color w:val="auto"/>
        </w:rPr>
        <w:t xml:space="preserve"> Liu, </w:t>
      </w:r>
      <w:proofErr w:type="spellStart"/>
      <w:r w:rsidRPr="00A71839">
        <w:rPr>
          <w:rFonts w:ascii="Times New Roman" w:hAnsi="Times New Roman" w:cs="Times New Roman"/>
          <w:color w:val="auto"/>
        </w:rPr>
        <w:t>Xiaodan</w:t>
      </w:r>
      <w:proofErr w:type="spellEnd"/>
      <w:r w:rsidRPr="00A71839">
        <w:rPr>
          <w:rFonts w:ascii="Times New Roman" w:hAnsi="Times New Roman" w:cs="Times New Roman"/>
          <w:color w:val="auto"/>
        </w:rPr>
        <w:t xml:space="preserve"> Yu, </w:t>
      </w:r>
      <w:proofErr w:type="spellStart"/>
      <w:r w:rsidRPr="00A71839">
        <w:rPr>
          <w:rFonts w:ascii="Times New Roman" w:hAnsi="Times New Roman" w:cs="Times New Roman"/>
          <w:color w:val="auto"/>
        </w:rPr>
        <w:t>Cuilan</w:t>
      </w:r>
      <w:proofErr w:type="spellEnd"/>
      <w:r w:rsidRPr="00A71839">
        <w:rPr>
          <w:rFonts w:ascii="Times New Roman" w:hAnsi="Times New Roman" w:cs="Times New Roman"/>
          <w:color w:val="auto"/>
        </w:rPr>
        <w:t xml:space="preserve"> Lin</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The concordance between </w:t>
      </w:r>
      <w:proofErr w:type="spellStart"/>
      <w:r w:rsidRPr="00A71839">
        <w:rPr>
          <w:rFonts w:ascii="Times New Roman" w:hAnsi="Times New Roman" w:cs="Times New Roman"/>
          <w:color w:val="auto"/>
        </w:rPr>
        <w:t>ultrasonographic</w:t>
      </w:r>
      <w:proofErr w:type="spellEnd"/>
      <w:r w:rsidRPr="00A71839">
        <w:rPr>
          <w:rFonts w:ascii="Times New Roman" w:hAnsi="Times New Roman" w:cs="Times New Roman"/>
          <w:color w:val="auto"/>
        </w:rPr>
        <w:t xml:space="preserve"> stage of breast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and Tanner stage of breast for overweight and obese girls: a</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school population- based study. </w:t>
      </w:r>
      <w:r w:rsidRPr="00A71839">
        <w:rPr>
          <w:rFonts w:ascii="Times New Roman" w:hAnsi="Times New Roman" w:cs="Times New Roman"/>
          <w:i/>
          <w:color w:val="auto"/>
        </w:rPr>
        <w:t>Journal of Pediatric Endocrinology and Metabolism (1.634 Q3)</w:t>
      </w:r>
      <w:r w:rsidRPr="00A71839">
        <w:rPr>
          <w:rFonts w:ascii="Times New Roman" w:hAnsi="Times New Roman" w:cs="Times New Roman"/>
          <w:color w:val="auto"/>
        </w:rPr>
        <w:t>. 2021</w:t>
      </w:r>
      <w:r w:rsidRPr="00A71839">
        <w:rPr>
          <w:rFonts w:ascii="Times New Roman" w:hAnsi="Times New Roman" w:cs="Times New Roman" w:hint="eastAsia"/>
          <w:color w:val="auto"/>
        </w:rPr>
        <w:t>,</w:t>
      </w:r>
      <w:r w:rsidRPr="00A71839">
        <w:rPr>
          <w:color w:val="auto"/>
        </w:rPr>
        <w:t xml:space="preserve"> </w:t>
      </w:r>
      <w:r w:rsidRPr="00A71839">
        <w:rPr>
          <w:rFonts w:ascii="Times New Roman" w:hAnsi="Times New Roman" w:cs="Times New Roman"/>
          <w:color w:val="auto"/>
        </w:rPr>
        <w:t>34(12):1549-</w:t>
      </w:r>
      <w:proofErr w:type="gramStart"/>
      <w:r w:rsidRPr="00A71839">
        <w:rPr>
          <w:rFonts w:ascii="Times New Roman" w:hAnsi="Times New Roman" w:cs="Times New Roman"/>
          <w:color w:val="auto"/>
        </w:rPr>
        <w:t>1558</w:t>
      </w:r>
      <w:r w:rsidRPr="00A71839">
        <w:rPr>
          <w:rFonts w:ascii="Times New Roman" w:hAnsi="Times New Roman" w:cs="Times New Roman" w:hint="eastAsia"/>
          <w:color w:val="auto"/>
        </w:rPr>
        <w:t xml:space="preserve"> .</w:t>
      </w:r>
      <w:proofErr w:type="gram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DOI: 10.1515/jpem-2021-0181</w:t>
      </w:r>
      <w:r w:rsidRPr="00A71839">
        <w:rPr>
          <w:rFonts w:ascii="Times New Roman" w:hAnsi="Times New Roman" w:cs="Times New Roman" w:hint="eastAsia"/>
          <w:color w:val="auto"/>
        </w:rPr>
        <w:t xml:space="preserve"> .(</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Xin</w:t>
      </w:r>
      <w:proofErr w:type="spellEnd"/>
      <w:r w:rsidRPr="00A71839">
        <w:rPr>
          <w:rFonts w:ascii="Times New Roman" w:hAnsi="Times New Roman" w:cs="Times New Roman"/>
          <w:color w:val="auto"/>
        </w:rPr>
        <w:t xml:space="preserve"> Lai</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Simao</w:t>
      </w:r>
      <w:proofErr w:type="spellEnd"/>
      <w:r w:rsidRPr="00A71839">
        <w:rPr>
          <w:rFonts w:ascii="Times New Roman" w:hAnsi="Times New Roman" w:cs="Times New Roman"/>
          <w:color w:val="auto"/>
        </w:rPr>
        <w:t xml:space="preserve"> Fu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Jianfei</w:t>
      </w:r>
      <w:proofErr w:type="spellEnd"/>
      <w:r w:rsidRPr="00A71839">
        <w:rPr>
          <w:rFonts w:ascii="Times New Roman" w:hAnsi="Times New Roman" w:cs="Times New Roman"/>
          <w:color w:val="auto"/>
        </w:rPr>
        <w:t xml:space="preserve"> Lin, </w:t>
      </w:r>
      <w:proofErr w:type="spellStart"/>
      <w:r w:rsidRPr="00A71839">
        <w:rPr>
          <w:rFonts w:ascii="Times New Roman" w:hAnsi="Times New Roman" w:cs="Times New Roman"/>
          <w:color w:val="auto"/>
        </w:rPr>
        <w:t>Sizhe</w:t>
      </w:r>
      <w:proofErr w:type="spellEnd"/>
      <w:r w:rsidRPr="00A71839">
        <w:rPr>
          <w:rFonts w:ascii="Times New Roman" w:hAnsi="Times New Roman" w:cs="Times New Roman"/>
          <w:color w:val="auto"/>
        </w:rPr>
        <w:t xml:space="preserve"> Huang, </w:t>
      </w:r>
      <w:proofErr w:type="spellStart"/>
      <w:r w:rsidRPr="00A71839">
        <w:rPr>
          <w:rFonts w:ascii="Times New Roman" w:hAnsi="Times New Roman" w:cs="Times New Roman"/>
          <w:color w:val="auto"/>
        </w:rPr>
        <w:t>Tingting</w:t>
      </w:r>
      <w:proofErr w:type="spellEnd"/>
      <w:r w:rsidRPr="00A71839">
        <w:rPr>
          <w:rFonts w:ascii="Times New Roman" w:hAnsi="Times New Roman" w:cs="Times New Roman"/>
          <w:color w:val="auto"/>
        </w:rPr>
        <w:t xml:space="preserve"> Yu, </w:t>
      </w:r>
      <w:proofErr w:type="spellStart"/>
      <w:r w:rsidRPr="00A71839">
        <w:rPr>
          <w:rFonts w:ascii="Times New Roman" w:hAnsi="Times New Roman" w:cs="Times New Roman"/>
          <w:color w:val="auto"/>
        </w:rPr>
        <w:t>Xiaoqing</w:t>
      </w:r>
      <w:proofErr w:type="spellEnd"/>
      <w:r w:rsidRPr="00A71839">
        <w:rPr>
          <w:rFonts w:ascii="Times New Roman" w:hAnsi="Times New Roman" w:cs="Times New Roman"/>
          <w:color w:val="auto"/>
        </w:rPr>
        <w:t xml:space="preserve"> Li, </w:t>
      </w:r>
      <w:proofErr w:type="spellStart"/>
      <w:r w:rsidRPr="00A71839">
        <w:rPr>
          <w:rFonts w:ascii="Times New Roman" w:hAnsi="Times New Roman" w:cs="Times New Roman"/>
          <w:color w:val="auto"/>
        </w:rPr>
        <w:t>Xiaodan</w:t>
      </w:r>
      <w:proofErr w:type="spellEnd"/>
      <w:r w:rsidRPr="00A71839">
        <w:rPr>
          <w:rFonts w:ascii="Times New Roman" w:hAnsi="Times New Roman" w:cs="Times New Roman"/>
          <w:color w:val="auto"/>
        </w:rPr>
        <w:t xml:space="preserve"> Yu, </w:t>
      </w:r>
      <w:proofErr w:type="spellStart"/>
      <w:r w:rsidRPr="00A71839">
        <w:rPr>
          <w:rFonts w:ascii="Times New Roman" w:hAnsi="Times New Roman" w:cs="Times New Roman"/>
          <w:color w:val="auto"/>
        </w:rPr>
        <w:t>Xiaowen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Feng</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Cuilan</w:t>
      </w:r>
      <w:proofErr w:type="spellEnd"/>
      <w:r w:rsidRPr="00A71839">
        <w:rPr>
          <w:rFonts w:ascii="Times New Roman" w:hAnsi="Times New Roman" w:cs="Times New Roman"/>
          <w:color w:val="auto"/>
        </w:rPr>
        <w:t xml:space="preserve"> Lin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Association of obesity and body fat percentage with pubertal state in six- to nine-year-old Chinese females. </w:t>
      </w:r>
      <w:r w:rsidRPr="00A71839">
        <w:rPr>
          <w:rFonts w:ascii="Times New Roman" w:hAnsi="Times New Roman" w:cs="Times New Roman"/>
          <w:b/>
          <w:i/>
          <w:color w:val="auto"/>
        </w:rPr>
        <w:t>Childhood obesity (</w:t>
      </w:r>
      <w:r w:rsidRPr="00A71839">
        <w:rPr>
          <w:rFonts w:ascii="Times New Roman" w:hAnsi="Times New Roman" w:cs="Times New Roman"/>
          <w:color w:val="auto"/>
        </w:rPr>
        <w:t>IF</w:t>
      </w:r>
      <w:proofErr w:type="gramStart"/>
      <w:r w:rsidRPr="00A71839">
        <w:rPr>
          <w:rFonts w:ascii="Times New Roman" w:hAnsi="Times New Roman" w:cs="Times New Roman"/>
          <w:color w:val="auto"/>
        </w:rPr>
        <w:t>:2.992</w:t>
      </w:r>
      <w:proofErr w:type="gramEnd"/>
      <w:r w:rsidRPr="00A71839">
        <w:rPr>
          <w:rFonts w:ascii="Times New Roman" w:hAnsi="Times New Roman" w:cs="Times New Roman"/>
          <w:color w:val="auto"/>
        </w:rPr>
        <w:t xml:space="preserve"> Q2). </w:t>
      </w:r>
      <w:r w:rsidRPr="00A71839">
        <w:rPr>
          <w:rFonts w:ascii="Times New Roman" w:hAnsi="Times New Roman" w:cs="Times New Roman" w:hint="eastAsia"/>
          <w:color w:val="auto"/>
        </w:rPr>
        <w:t>202</w:t>
      </w:r>
      <w:r w:rsidRPr="00A71839">
        <w:rPr>
          <w:rFonts w:ascii="Times New Roman" w:hAnsi="Times New Roman" w:cs="Times New Roman"/>
          <w:color w:val="auto"/>
        </w:rPr>
        <w:t>1</w:t>
      </w:r>
      <w:r w:rsidRPr="00A71839">
        <w:rPr>
          <w:rFonts w:ascii="Times New Roman" w:hAnsi="Times New Roman" w:cs="Times New Roman" w:hint="eastAsia"/>
          <w:color w:val="auto"/>
        </w:rPr>
        <w:t>,17(8):525-533.</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 DOI:10.1089/chi.2020.0247</w:t>
      </w:r>
      <w:r w:rsidRPr="00A71839">
        <w:rPr>
          <w:rFonts w:ascii="Verdana" w:hAnsi="Verdana"/>
          <w:color w:val="auto"/>
          <w:sz w:val="17"/>
          <w:szCs w:val="17"/>
          <w:shd w:val="clear" w:color="auto" w:fill="FFFFFF"/>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Xiaoqing</w:t>
      </w:r>
      <w:proofErr w:type="spellEnd"/>
      <w:r w:rsidRPr="00A71839">
        <w:rPr>
          <w:rFonts w:ascii="Times New Roman" w:hAnsi="Times New Roman" w:cs="Times New Roman"/>
          <w:color w:val="auto"/>
        </w:rPr>
        <w:t xml:space="preserve"> Li</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Dan </w:t>
      </w:r>
      <w:proofErr w:type="spellStart"/>
      <w:r w:rsidRPr="00A71839">
        <w:rPr>
          <w:rFonts w:ascii="Times New Roman" w:hAnsi="Times New Roman" w:cs="Times New Roman"/>
          <w:color w:val="auto"/>
        </w:rPr>
        <w:t>Tian</w:t>
      </w:r>
      <w:proofErr w:type="spellEnd"/>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Weihua</w:t>
      </w:r>
      <w:proofErr w:type="spellEnd"/>
      <w:r w:rsidRPr="00A71839">
        <w:rPr>
          <w:rFonts w:ascii="Times New Roman" w:hAnsi="Times New Roman" w:cs="Times New Roman"/>
          <w:color w:val="auto"/>
        </w:rPr>
        <w:t xml:space="preserve"> Li, Bin Dong, </w:t>
      </w:r>
      <w:proofErr w:type="spellStart"/>
      <w:r w:rsidRPr="00A71839">
        <w:rPr>
          <w:rFonts w:ascii="Times New Roman" w:hAnsi="Times New Roman" w:cs="Times New Roman"/>
          <w:color w:val="auto"/>
        </w:rPr>
        <w:t>Hansong</w:t>
      </w:r>
      <w:proofErr w:type="spellEnd"/>
      <w:r w:rsidRPr="00A71839">
        <w:rPr>
          <w:rFonts w:ascii="Times New Roman" w:hAnsi="Times New Roman" w:cs="Times New Roman"/>
          <w:color w:val="auto"/>
        </w:rPr>
        <w:t xml:space="preserve"> Wang, </w:t>
      </w:r>
      <w:proofErr w:type="spellStart"/>
      <w:r w:rsidRPr="00A71839">
        <w:rPr>
          <w:rFonts w:ascii="Times New Roman" w:hAnsi="Times New Roman" w:cs="Times New Roman"/>
          <w:color w:val="auto"/>
        </w:rPr>
        <w:t>Jiajun</w:t>
      </w:r>
      <w:proofErr w:type="spellEnd"/>
      <w:r w:rsidRPr="00A71839">
        <w:rPr>
          <w:rFonts w:ascii="Times New Roman" w:hAnsi="Times New Roman" w:cs="Times New Roman"/>
          <w:color w:val="auto"/>
        </w:rPr>
        <w:t xml:space="preserve"> Yuan, </w:t>
      </w:r>
      <w:proofErr w:type="spellStart"/>
      <w:r w:rsidRPr="00A71839">
        <w:rPr>
          <w:rFonts w:ascii="Times New Roman" w:hAnsi="Times New Roman" w:cs="Times New Roman"/>
          <w:color w:val="auto"/>
        </w:rPr>
        <w:t>Biru</w:t>
      </w:r>
      <w:proofErr w:type="spellEnd"/>
      <w:r w:rsidRPr="00A71839">
        <w:rPr>
          <w:rFonts w:ascii="Times New Roman" w:hAnsi="Times New Roman" w:cs="Times New Roman"/>
          <w:color w:val="auto"/>
        </w:rPr>
        <w:t xml:space="preserve"> Li, Lei Shi, </w:t>
      </w:r>
      <w:proofErr w:type="spellStart"/>
      <w:r w:rsidRPr="00A71839">
        <w:rPr>
          <w:rFonts w:ascii="Times New Roman" w:hAnsi="Times New Roman" w:cs="Times New Roman"/>
          <w:color w:val="auto"/>
        </w:rPr>
        <w:t>Xulin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Lin,Liebin</w:t>
      </w:r>
      <w:proofErr w:type="spellEnd"/>
      <w:r w:rsidRPr="00A71839">
        <w:rPr>
          <w:rFonts w:ascii="Times New Roman" w:hAnsi="Times New Roman" w:cs="Times New Roman"/>
          <w:color w:val="auto"/>
        </w:rPr>
        <w:t xml:space="preserve"> Zhao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Artificial intelligence-assisted reduction in patients’ waiting time for outpatient process: a retrospective cohort study. </w:t>
      </w:r>
      <w:r w:rsidRPr="00A71839">
        <w:rPr>
          <w:rFonts w:ascii="Times New Roman" w:hAnsi="Times New Roman" w:cs="Times New Roman"/>
          <w:b/>
          <w:i/>
          <w:color w:val="auto"/>
        </w:rPr>
        <w:t>BMC Health Services Research (</w:t>
      </w:r>
      <w:r w:rsidRPr="00A71839">
        <w:rPr>
          <w:rFonts w:ascii="Times New Roman" w:hAnsi="Times New Roman" w:cs="Times New Roman"/>
          <w:color w:val="auto"/>
        </w:rPr>
        <w:t>IF</w:t>
      </w:r>
      <w:proofErr w:type="gramStart"/>
      <w:r w:rsidRPr="00A71839">
        <w:rPr>
          <w:rFonts w:ascii="Times New Roman" w:hAnsi="Times New Roman" w:cs="Times New Roman"/>
          <w:color w:val="auto"/>
        </w:rPr>
        <w:t>:2.655</w:t>
      </w:r>
      <w:proofErr w:type="gramEnd"/>
      <w:r w:rsidRPr="00A71839">
        <w:rPr>
          <w:rFonts w:ascii="Times New Roman" w:hAnsi="Times New Roman" w:cs="Times New Roman"/>
          <w:color w:val="auto"/>
        </w:rPr>
        <w:t xml:space="preserve"> Q3)</w:t>
      </w:r>
      <w:r w:rsidRPr="00A71839">
        <w:rPr>
          <w:rFonts w:ascii="Times New Roman" w:hAnsi="Times New Roman" w:cs="Times New Roman"/>
          <w:b/>
          <w:i/>
          <w:color w:val="auto"/>
        </w:rPr>
        <w:t xml:space="preserve"> </w:t>
      </w:r>
      <w:r w:rsidRPr="00A71839">
        <w:rPr>
          <w:rFonts w:ascii="Times New Roman" w:hAnsi="Times New Roman" w:cs="Times New Roman"/>
          <w:color w:val="auto"/>
        </w:rPr>
        <w:t>2021</w:t>
      </w:r>
      <w:r w:rsidRPr="00A71839">
        <w:rPr>
          <w:rFonts w:ascii="Times New Roman" w:hAnsi="Times New Roman" w:cs="Times New Roman" w:hint="eastAsia"/>
          <w:color w:val="auto"/>
        </w:rPr>
        <w:t>, 21(1):237.</w:t>
      </w:r>
      <w:r w:rsidRPr="00A71839">
        <w:rPr>
          <w:rFonts w:ascii="Times New Roman" w:hAnsi="Times New Roman" w:cs="Times New Roman"/>
          <w:color w:val="auto"/>
        </w:rPr>
        <w:t xml:space="preserve"> DOI:</w:t>
      </w:r>
      <w:r w:rsidRPr="00A71839">
        <w:rPr>
          <w:color w:val="auto"/>
        </w:rPr>
        <w:t xml:space="preserve"> </w:t>
      </w:r>
      <w:r w:rsidRPr="00A71839">
        <w:rPr>
          <w:rFonts w:ascii="Times New Roman" w:hAnsi="Times New Roman" w:cs="Times New Roman"/>
          <w:color w:val="auto"/>
        </w:rPr>
        <w:lastRenderedPageBreak/>
        <w:t>10.1186/s12913-021-06248-z.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hint="eastAsia"/>
          <w:color w:val="auto"/>
        </w:rPr>
        <w:t>Xiaoqing</w:t>
      </w:r>
      <w:proofErr w:type="spellEnd"/>
      <w:r w:rsidRPr="00A71839">
        <w:rPr>
          <w:rFonts w:ascii="Times New Roman" w:hAnsi="Times New Roman" w:cs="Times New Roman" w:hint="eastAsia"/>
          <w:color w:val="auto"/>
        </w:rPr>
        <w:t xml:space="preserve"> Li</w:t>
      </w:r>
      <w:r w:rsidRPr="00A71839">
        <w:rPr>
          <w:rFonts w:ascii="Times New Roman" w:hAnsi="Times New Roman" w:cs="Times New Roman"/>
          <w:color w:val="auto"/>
          <w:vertAlign w:val="superscript"/>
        </w:rPr>
        <w:t>#</w:t>
      </w:r>
      <w:r w:rsidRPr="00A71839">
        <w:rPr>
          <w:rFonts w:ascii="Times New Roman" w:hAnsi="Times New Roman" w:cs="Times New Roman" w:hint="eastAsia"/>
          <w:color w:val="auto"/>
        </w:rPr>
        <w:t>, Jiang Han</w:t>
      </w:r>
      <w:r w:rsidRPr="00A71839">
        <w:rPr>
          <w:rFonts w:ascii="Times New Roman" w:hAnsi="Times New Roman" w:cs="Times New Roman"/>
          <w:color w:val="auto"/>
          <w:vertAlign w:val="superscript"/>
        </w:rPr>
        <w:t>#</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hint="eastAsia"/>
          <w:color w:val="auto"/>
        </w:rPr>
        <w:t>Shaodian</w:t>
      </w:r>
      <w:proofErr w:type="spellEnd"/>
      <w:r w:rsidRPr="00A71839">
        <w:rPr>
          <w:rFonts w:ascii="Times New Roman" w:hAnsi="Times New Roman" w:cs="Times New Roman" w:hint="eastAsia"/>
          <w:color w:val="auto"/>
        </w:rPr>
        <w:t xml:space="preserve"> Zhang, Ken Chen, </w:t>
      </w:r>
      <w:proofErr w:type="spellStart"/>
      <w:r w:rsidRPr="00A71839">
        <w:rPr>
          <w:rFonts w:ascii="Times New Roman" w:hAnsi="Times New Roman" w:cs="Times New Roman"/>
          <w:color w:val="auto"/>
        </w:rPr>
        <w:t>Liebin</w:t>
      </w:r>
      <w:proofErr w:type="spellEnd"/>
      <w:r w:rsidRPr="00A71839">
        <w:rPr>
          <w:rFonts w:ascii="Times New Roman" w:hAnsi="Times New Roman" w:cs="Times New Roman"/>
          <w:color w:val="auto"/>
        </w:rPr>
        <w:t xml:space="preserve"> Zhao</w:t>
      </w:r>
      <w:r w:rsidRPr="00A71839">
        <w:rPr>
          <w:rFonts w:ascii="Times New Roman" w:hAnsi="Times New Roman" w:cs="Times New Roman" w:hint="eastAsia"/>
          <w:color w:val="auto"/>
        </w:rPr>
        <w:t>, Yi He</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hint="eastAsia"/>
          <w:b/>
          <w:color w:val="auto"/>
        </w:rPr>
        <w:t>Shijian</w:t>
      </w:r>
      <w:proofErr w:type="spellEnd"/>
      <w:r w:rsidRPr="00A71839">
        <w:rPr>
          <w:rFonts w:ascii="Times New Roman" w:hAnsi="Times New Roman" w:cs="Times New Roman" w:hint="eastAsia"/>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Artificial Intelligence</w:t>
      </w:r>
      <w:r w:rsidRPr="00A71839">
        <w:rPr>
          <w:rFonts w:ascii="Times New Roman" w:hAnsi="Times New Roman" w:cs="Times New Roman"/>
          <w:color w:val="auto"/>
        </w:rPr>
        <w:t xml:space="preserve"> for Screening Chinese Electronic Medical Record and Biobank Information</w:t>
      </w:r>
      <w:r w:rsidRPr="00A71839">
        <w:rPr>
          <w:rFonts w:ascii="Times New Roman" w:hAnsi="Times New Roman" w:cs="Times New Roman" w:hint="eastAsia"/>
          <w:color w:val="auto"/>
        </w:rPr>
        <w:t xml:space="preserve">. </w:t>
      </w:r>
      <w:r w:rsidRPr="00A71839">
        <w:rPr>
          <w:rFonts w:ascii="Times New Roman" w:hAnsi="Times New Roman" w:cs="Times New Roman"/>
          <w:b/>
          <w:i/>
          <w:color w:val="auto"/>
        </w:rPr>
        <w:t xml:space="preserve">Biopreservation and </w:t>
      </w:r>
      <w:proofErr w:type="spellStart"/>
      <w:r w:rsidRPr="00A71839">
        <w:rPr>
          <w:rFonts w:ascii="Times New Roman" w:hAnsi="Times New Roman" w:cs="Times New Roman"/>
          <w:b/>
          <w:i/>
          <w:color w:val="auto"/>
        </w:rPr>
        <w:t>Biobanking</w:t>
      </w:r>
      <w:proofErr w:type="spellEnd"/>
      <w:r w:rsidRPr="00A71839">
        <w:rPr>
          <w:rFonts w:ascii="Times New Roman" w:hAnsi="Times New Roman" w:cs="Times New Roman"/>
          <w:i/>
          <w:color w:val="auto"/>
        </w:rPr>
        <w:t>（</w:t>
      </w:r>
      <w:r w:rsidRPr="00A71839">
        <w:rPr>
          <w:rFonts w:ascii="Times New Roman" w:hAnsi="Times New Roman" w:cs="Times New Roman" w:hint="eastAsia"/>
          <w:i/>
          <w:color w:val="auto"/>
        </w:rPr>
        <w:t>I</w:t>
      </w:r>
      <w:r w:rsidRPr="00A71839">
        <w:rPr>
          <w:rFonts w:ascii="Times New Roman" w:hAnsi="Times New Roman" w:cs="Times New Roman"/>
          <w:i/>
          <w:color w:val="auto"/>
        </w:rPr>
        <w:t>F 2.300 Q3</w:t>
      </w:r>
      <w:r w:rsidRPr="00A71839">
        <w:rPr>
          <w:rFonts w:ascii="Times New Roman" w:hAnsi="Times New Roman" w:cs="Times New Roman" w:hint="eastAsia"/>
          <w:i/>
          <w:color w:val="auto"/>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2021</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19(5): 386-393. DOI:</w:t>
      </w:r>
      <w:r w:rsidRPr="00A71839">
        <w:rPr>
          <w:rFonts w:ascii="Segoe UI" w:hAnsi="Segoe UI" w:cs="Segoe UI"/>
          <w:color w:val="auto"/>
          <w:sz w:val="20"/>
          <w:szCs w:val="20"/>
        </w:rPr>
        <w:t>10.1089/bio.2020.0151</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w:t>
      </w:r>
      <w:r w:rsidRPr="00A71839">
        <w:rPr>
          <w:rFonts w:ascii="Times New Roman" w:hAnsi="Times New Roman" w:cs="Times New Roman"/>
          <w:color w:val="auto"/>
        </w:rPr>
        <w:t>IF</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2.020</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SCMC</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Yifan</w:t>
      </w:r>
      <w:proofErr w:type="spellEnd"/>
      <w:r w:rsidRPr="00A71839">
        <w:rPr>
          <w:rFonts w:ascii="Times New Roman" w:hAnsi="Times New Roman" w:cs="Times New Roman"/>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Tingting</w:t>
      </w:r>
      <w:proofErr w:type="spellEnd"/>
      <w:r w:rsidRPr="00A71839">
        <w:rPr>
          <w:rFonts w:ascii="Times New Roman" w:hAnsi="Times New Roman" w:cs="Times New Roman"/>
          <w:color w:val="auto"/>
        </w:rPr>
        <w:t xml:space="preserve"> Yu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Xiaoqing</w:t>
      </w:r>
      <w:proofErr w:type="spellEnd"/>
      <w:r w:rsidRPr="00A71839">
        <w:rPr>
          <w:rFonts w:ascii="Times New Roman" w:hAnsi="Times New Roman" w:cs="Times New Roman"/>
          <w:color w:val="auto"/>
        </w:rPr>
        <w:t xml:space="preserve"> Li, </w:t>
      </w:r>
      <w:proofErr w:type="spellStart"/>
      <w:r w:rsidRPr="00A71839">
        <w:rPr>
          <w:rFonts w:ascii="Times New Roman" w:hAnsi="Times New Roman" w:cs="Times New Roman"/>
          <w:color w:val="auto"/>
        </w:rPr>
        <w:t>Dongxue</w:t>
      </w:r>
      <w:proofErr w:type="spellEnd"/>
      <w:r w:rsidRPr="00A71839">
        <w:rPr>
          <w:rFonts w:ascii="Times New Roman" w:hAnsi="Times New Roman" w:cs="Times New Roman"/>
          <w:color w:val="auto"/>
        </w:rPr>
        <w:t xml:space="preserve"> Pan, </w:t>
      </w:r>
      <w:proofErr w:type="spellStart"/>
      <w:r w:rsidRPr="00A71839">
        <w:rPr>
          <w:rFonts w:ascii="Times New Roman" w:hAnsi="Times New Roman" w:cs="Times New Roman"/>
          <w:color w:val="auto"/>
        </w:rPr>
        <w:t>Xin</w:t>
      </w:r>
      <w:proofErr w:type="spellEnd"/>
      <w:r w:rsidRPr="00A71839">
        <w:rPr>
          <w:rFonts w:ascii="Times New Roman" w:hAnsi="Times New Roman" w:cs="Times New Roman"/>
          <w:color w:val="auto"/>
        </w:rPr>
        <w:t xml:space="preserve"> Lai, Yao Chen, </w:t>
      </w:r>
      <w:proofErr w:type="spellStart"/>
      <w:r w:rsidRPr="00A71839">
        <w:rPr>
          <w:rFonts w:ascii="Times New Roman" w:hAnsi="Times New Roman" w:cs="Times New Roman"/>
          <w:color w:val="auto"/>
        </w:rPr>
        <w:t>Xiumin</w:t>
      </w:r>
      <w:proofErr w:type="spellEnd"/>
      <w:r w:rsidRPr="00A71839">
        <w:rPr>
          <w:rFonts w:ascii="Times New Roman" w:hAnsi="Times New Roman" w:cs="Times New Roman"/>
          <w:color w:val="auto"/>
        </w:rPr>
        <w:t xml:space="preserve"> Wang, </w:t>
      </w:r>
      <w:proofErr w:type="spellStart"/>
      <w:r w:rsidRPr="00A71839">
        <w:rPr>
          <w:rFonts w:ascii="Times New Roman" w:hAnsi="Times New Roman" w:cs="Times New Roman"/>
          <w:color w:val="auto"/>
        </w:rPr>
        <w:t>Xiaodan</w:t>
      </w:r>
      <w:proofErr w:type="spellEnd"/>
      <w:r w:rsidRPr="00A71839">
        <w:rPr>
          <w:rFonts w:ascii="Times New Roman" w:hAnsi="Times New Roman" w:cs="Times New Roman"/>
          <w:color w:val="auto"/>
        </w:rPr>
        <w:t xml:space="preserve"> Yu, </w:t>
      </w:r>
      <w:proofErr w:type="spellStart"/>
      <w:r w:rsidRPr="00A71839">
        <w:rPr>
          <w:rFonts w:ascii="Times New Roman" w:hAnsi="Times New Roman" w:cs="Times New Roman"/>
          <w:color w:val="auto"/>
        </w:rPr>
        <w:t>Simao</w:t>
      </w:r>
      <w:proofErr w:type="spellEnd"/>
      <w:r w:rsidRPr="00A71839">
        <w:rPr>
          <w:rFonts w:ascii="Times New Roman" w:hAnsi="Times New Roman" w:cs="Times New Roman"/>
          <w:color w:val="auto"/>
        </w:rPr>
        <w:t xml:space="preserve"> Fu, </w:t>
      </w:r>
      <w:proofErr w:type="spellStart"/>
      <w:r w:rsidRPr="00A71839">
        <w:rPr>
          <w:rFonts w:ascii="Times New Roman" w:hAnsi="Times New Roman" w:cs="Times New Roman"/>
          <w:color w:val="auto"/>
        </w:rPr>
        <w:t>Sizhe</w:t>
      </w:r>
      <w:proofErr w:type="spellEnd"/>
      <w:r w:rsidRPr="00A71839">
        <w:rPr>
          <w:rFonts w:ascii="Times New Roman" w:hAnsi="Times New Roman" w:cs="Times New Roman"/>
          <w:color w:val="auto"/>
        </w:rPr>
        <w:t xml:space="preserve"> Huang, </w:t>
      </w:r>
      <w:proofErr w:type="spellStart"/>
      <w:r w:rsidRPr="00A71839">
        <w:rPr>
          <w:rFonts w:ascii="Times New Roman" w:hAnsi="Times New Roman" w:cs="Times New Roman"/>
          <w:color w:val="auto"/>
        </w:rPr>
        <w:t>Cuilan</w:t>
      </w:r>
      <w:proofErr w:type="spellEnd"/>
      <w:r w:rsidRPr="00A71839">
        <w:rPr>
          <w:rFonts w:ascii="Times New Roman" w:hAnsi="Times New Roman" w:cs="Times New Roman"/>
          <w:color w:val="auto"/>
        </w:rPr>
        <w:t xml:space="preserve"> Lin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Prevalence of precocious puberty among Chinese children, a school population-based study. </w:t>
      </w:r>
      <w:r w:rsidRPr="00A71839">
        <w:rPr>
          <w:rFonts w:ascii="Times New Roman" w:hAnsi="Times New Roman" w:cs="Times New Roman"/>
          <w:i/>
          <w:color w:val="auto"/>
        </w:rPr>
        <w:t>Endocrine</w:t>
      </w:r>
      <w:r w:rsidRPr="00A71839">
        <w:rPr>
          <w:rFonts w:ascii="Times New Roman" w:hAnsi="Times New Roman" w:cs="Times New Roman"/>
          <w:i/>
          <w:color w:val="auto"/>
        </w:rPr>
        <w:t>（</w:t>
      </w:r>
      <w:r w:rsidRPr="00A71839">
        <w:rPr>
          <w:rFonts w:ascii="Times New Roman" w:hAnsi="Times New Roman" w:cs="Times New Roman" w:hint="eastAsia"/>
          <w:i/>
          <w:color w:val="auto"/>
        </w:rPr>
        <w:t>I</w:t>
      </w:r>
      <w:r w:rsidRPr="00A71839">
        <w:rPr>
          <w:rFonts w:ascii="Times New Roman" w:hAnsi="Times New Roman" w:cs="Times New Roman"/>
          <w:i/>
          <w:color w:val="auto"/>
        </w:rPr>
        <w:t>F 3.633 Q2</w:t>
      </w:r>
      <w:r w:rsidRPr="00A71839">
        <w:rPr>
          <w:rFonts w:ascii="Times New Roman" w:hAnsi="Times New Roman" w:cs="Times New Roman" w:hint="eastAsia"/>
          <w:i/>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202</w:t>
      </w:r>
      <w:r w:rsidRPr="00A71839">
        <w:rPr>
          <w:rFonts w:ascii="Times New Roman" w:hAnsi="Times New Roman" w:cs="Times New Roman"/>
          <w:color w:val="auto"/>
        </w:rPr>
        <w:t>1</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72(2): 573-581. </w:t>
      </w:r>
      <w:proofErr w:type="spellStart"/>
      <w:r w:rsidRPr="00A71839">
        <w:rPr>
          <w:rFonts w:ascii="Times New Roman" w:hAnsi="Times New Roman" w:cs="Times New Roman"/>
          <w:color w:val="auto"/>
        </w:rPr>
        <w:t>Doi</w:t>
      </w:r>
      <w:proofErr w:type="spellEnd"/>
      <w:r w:rsidRPr="00A71839">
        <w:rPr>
          <w:rFonts w:ascii="Times New Roman" w:hAnsi="Times New Roman" w:cs="Times New Roman"/>
          <w:color w:val="auto"/>
        </w:rPr>
        <w:t xml:space="preserve">: 10.1007/s12020-021-02630-3. </w:t>
      </w:r>
      <w:r w:rsidRPr="00A71839">
        <w:rPr>
          <w:rFonts w:ascii="Times New Roman" w:hAnsi="Times New Roman" w:cs="Times New Roman" w:hint="eastAsia"/>
          <w:color w:val="auto"/>
        </w:rPr>
        <w:t>(</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Liya</w:t>
      </w:r>
      <w:proofErr w:type="spellEnd"/>
      <w:r w:rsidRPr="00A71839">
        <w:rPr>
          <w:rFonts w:ascii="Times New Roman" w:hAnsi="Times New Roman" w:cs="Times New Roman"/>
          <w:color w:val="auto"/>
        </w:rPr>
        <w:t xml:space="preserve"> Pan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Yunman</w:t>
      </w:r>
      <w:proofErr w:type="spellEnd"/>
      <w:r w:rsidRPr="00A71839">
        <w:rPr>
          <w:rFonts w:ascii="Times New Roman" w:hAnsi="Times New Roman" w:cs="Times New Roman"/>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Yi </w:t>
      </w:r>
      <w:proofErr w:type="spellStart"/>
      <w:r w:rsidRPr="00A71839">
        <w:rPr>
          <w:rFonts w:ascii="Times New Roman" w:hAnsi="Times New Roman" w:cs="Times New Roman"/>
          <w:color w:val="auto"/>
        </w:rPr>
        <w:t>Feng</w:t>
      </w:r>
      <w:proofErr w:type="spellEnd"/>
      <w:r w:rsidRPr="00A71839">
        <w:rPr>
          <w:rFonts w:ascii="Times New Roman" w:hAnsi="Times New Roman" w:cs="Times New Roman"/>
          <w:color w:val="auto"/>
        </w:rPr>
        <w:t xml:space="preserve">; Jun </w:t>
      </w:r>
      <w:proofErr w:type="spellStart"/>
      <w:r w:rsidRPr="00A71839">
        <w:rPr>
          <w:rFonts w:ascii="Times New Roman" w:hAnsi="Times New Roman" w:cs="Times New Roman"/>
          <w:color w:val="auto"/>
        </w:rPr>
        <w:t>Fei</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Zhuoqi</w:t>
      </w:r>
      <w:proofErr w:type="spellEnd"/>
      <w:r w:rsidRPr="00A71839">
        <w:rPr>
          <w:rFonts w:ascii="Times New Roman" w:hAnsi="Times New Roman" w:cs="Times New Roman"/>
          <w:color w:val="auto"/>
        </w:rPr>
        <w:t xml:space="preserve"> Zhao;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Li Hong</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Nutrition risk profile of 62,408 inpatients based on electronic health records in a tertiary children's hospital. </w:t>
      </w:r>
      <w:r w:rsidRPr="00A71839">
        <w:rPr>
          <w:rFonts w:ascii="Times New Roman" w:hAnsi="Times New Roman" w:cs="Times New Roman"/>
          <w:i/>
          <w:color w:val="auto"/>
        </w:rPr>
        <w:t>Nutrition</w:t>
      </w:r>
      <w:r w:rsidRPr="00A71839">
        <w:rPr>
          <w:rFonts w:ascii="Times New Roman" w:hAnsi="Times New Roman" w:cs="Times New Roman"/>
          <w:i/>
          <w:color w:val="auto"/>
        </w:rPr>
        <w:t>（</w:t>
      </w:r>
      <w:r w:rsidRPr="00A71839">
        <w:rPr>
          <w:rFonts w:ascii="Times New Roman" w:hAnsi="Times New Roman" w:cs="Times New Roman" w:hint="eastAsia"/>
          <w:i/>
          <w:color w:val="auto"/>
        </w:rPr>
        <w:t>I</w:t>
      </w:r>
      <w:r w:rsidRPr="00A71839">
        <w:rPr>
          <w:rFonts w:ascii="Times New Roman" w:hAnsi="Times New Roman" w:cs="Times New Roman"/>
          <w:i/>
          <w:color w:val="auto"/>
        </w:rPr>
        <w:t>F 4.008 Q2</w:t>
      </w:r>
      <w:r w:rsidRPr="00A71839">
        <w:rPr>
          <w:rFonts w:ascii="Times New Roman" w:hAnsi="Times New Roman" w:cs="Times New Roman" w:hint="eastAsia"/>
          <w:i/>
          <w:color w:val="auto"/>
        </w:rPr>
        <w:t>）</w:t>
      </w:r>
      <w:r w:rsidRPr="00A71839">
        <w:rPr>
          <w:rFonts w:ascii="Times New Roman" w:hAnsi="Times New Roman" w:cs="Times New Roman"/>
          <w:i/>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2021</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hint="eastAsia"/>
          <w:color w:val="auto"/>
        </w:rPr>
        <w:t>Doi</w:t>
      </w:r>
      <w:proofErr w:type="spell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10.1016/j.nut.2020.111137. </w:t>
      </w:r>
      <w:r w:rsidRPr="00A71839">
        <w:rPr>
          <w:rFonts w:ascii="Times New Roman" w:hAnsi="Times New Roman" w:cs="Times New Roman" w:hint="eastAsia"/>
          <w:color w:val="auto"/>
        </w:rPr>
        <w:t>(</w:t>
      </w:r>
      <w:r w:rsidRPr="00A71839">
        <w:rPr>
          <w:rFonts w:ascii="Times New Roman" w:hAnsi="Times New Roman" w:cs="Times New Roman"/>
          <w:color w:val="auto"/>
        </w:rPr>
        <w:t>共同通讯</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SCMC</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Jianfei</w:t>
      </w:r>
      <w:proofErr w:type="spellEnd"/>
      <w:r w:rsidRPr="00A71839">
        <w:rPr>
          <w:rFonts w:ascii="Times New Roman" w:hAnsi="Times New Roman" w:cs="Times New Roman"/>
          <w:color w:val="auto"/>
        </w:rPr>
        <w:t xml:space="preserve"> Lin, </w:t>
      </w:r>
      <w:proofErr w:type="spellStart"/>
      <w:r w:rsidRPr="00A71839">
        <w:rPr>
          <w:rFonts w:ascii="Times New Roman" w:hAnsi="Times New Roman" w:cs="Times New Roman"/>
          <w:color w:val="auto"/>
        </w:rPr>
        <w:t>Yanrui</w:t>
      </w:r>
      <w:proofErr w:type="spellEnd"/>
      <w:r w:rsidRPr="00A71839">
        <w:rPr>
          <w:rFonts w:ascii="Times New Roman" w:hAnsi="Times New Roman" w:cs="Times New Roman"/>
          <w:color w:val="auto"/>
        </w:rPr>
        <w:t xml:space="preserve"> Jiang, </w:t>
      </w:r>
      <w:proofErr w:type="spellStart"/>
      <w:r w:rsidRPr="00A71839">
        <w:rPr>
          <w:rFonts w:ascii="Times New Roman" w:hAnsi="Times New Roman" w:cs="Times New Roman"/>
          <w:color w:val="auto"/>
        </w:rPr>
        <w:t>Guanghai</w:t>
      </w:r>
      <w:proofErr w:type="spellEnd"/>
      <w:r w:rsidRPr="00A71839">
        <w:rPr>
          <w:rFonts w:ascii="Times New Roman" w:hAnsi="Times New Roman" w:cs="Times New Roman"/>
          <w:color w:val="auto"/>
        </w:rPr>
        <w:t xml:space="preserve"> Wang, Min </w:t>
      </w:r>
      <w:proofErr w:type="spellStart"/>
      <w:r w:rsidRPr="00A71839">
        <w:rPr>
          <w:rFonts w:ascii="Times New Roman" w:hAnsi="Times New Roman" w:cs="Times New Roman"/>
          <w:color w:val="auto"/>
        </w:rPr>
        <w:t>Meng</w:t>
      </w:r>
      <w:proofErr w:type="spellEnd"/>
      <w:r w:rsidRPr="00A71839">
        <w:rPr>
          <w:rFonts w:ascii="Times New Roman" w:hAnsi="Times New Roman" w:cs="Times New Roman"/>
          <w:color w:val="auto"/>
        </w:rPr>
        <w:t xml:space="preserve">, Qi Zhu, </w:t>
      </w:r>
      <w:proofErr w:type="spellStart"/>
      <w:r w:rsidRPr="00A71839">
        <w:rPr>
          <w:rFonts w:ascii="Times New Roman" w:hAnsi="Times New Roman" w:cs="Times New Roman"/>
          <w:color w:val="auto"/>
        </w:rPr>
        <w:t>Hao</w:t>
      </w:r>
      <w:proofErr w:type="spellEnd"/>
      <w:r w:rsidRPr="00A71839">
        <w:rPr>
          <w:rFonts w:ascii="Times New Roman" w:hAnsi="Times New Roman" w:cs="Times New Roman"/>
          <w:color w:val="auto"/>
        </w:rPr>
        <w:t xml:space="preserve"> Mei</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Fan Jiang. Associations of short sleep duration with appetite-regulating hormones and </w:t>
      </w:r>
      <w:proofErr w:type="spellStart"/>
      <w:r w:rsidRPr="00A71839">
        <w:rPr>
          <w:rFonts w:ascii="Times New Roman" w:hAnsi="Times New Roman" w:cs="Times New Roman"/>
          <w:color w:val="auto"/>
        </w:rPr>
        <w:t>adipokines</w:t>
      </w:r>
      <w:proofErr w:type="spellEnd"/>
      <w:r w:rsidRPr="00A71839">
        <w:rPr>
          <w:rFonts w:ascii="Times New Roman" w:hAnsi="Times New Roman" w:cs="Times New Roman"/>
          <w:color w:val="auto"/>
        </w:rPr>
        <w:t xml:space="preserve">: A systematic review and meta-analysis. </w:t>
      </w:r>
      <w:r w:rsidRPr="00A71839">
        <w:rPr>
          <w:rFonts w:ascii="Times New Roman" w:hAnsi="Times New Roman" w:cs="Times New Roman"/>
          <w:b/>
          <w:i/>
          <w:color w:val="auto"/>
        </w:rPr>
        <w:t>Obesity Reviews (IF 9.213</w:t>
      </w:r>
      <w:r w:rsidRPr="00A71839">
        <w:rPr>
          <w:rFonts w:ascii="Times New Roman" w:hAnsi="Times New Roman" w:cs="Times New Roman" w:hint="eastAsia"/>
          <w:b/>
          <w:i/>
          <w:color w:val="auto"/>
        </w:rPr>
        <w:t>, Q1</w:t>
      </w:r>
      <w:r w:rsidRPr="00A71839">
        <w:rPr>
          <w:rFonts w:ascii="Times New Roman" w:hAnsi="Times New Roman" w:cs="Times New Roman"/>
          <w:b/>
          <w:i/>
          <w:color w:val="auto"/>
        </w:rPr>
        <w:t>)</w:t>
      </w:r>
      <w:r w:rsidRPr="00A71839">
        <w:rPr>
          <w:rFonts w:ascii="Times New Roman" w:hAnsi="Times New Roman" w:cs="Times New Roman"/>
          <w:b/>
          <w:color w:val="auto"/>
        </w:rPr>
        <w:t xml:space="preserve">. </w:t>
      </w:r>
      <w:r w:rsidRPr="00A71839">
        <w:rPr>
          <w:rFonts w:ascii="Times New Roman" w:hAnsi="Times New Roman" w:cs="Times New Roman"/>
          <w:color w:val="auto"/>
        </w:rPr>
        <w:t>2020,</w:t>
      </w:r>
      <w:r w:rsidRPr="00A71839">
        <w:rPr>
          <w:rFonts w:ascii="Times New Roman" w:hAnsi="Times New Roman" w:cs="Times New Roman"/>
          <w:color w:val="auto"/>
          <w:shd w:val="clear" w:color="auto" w:fill="FFFFFF"/>
        </w:rPr>
        <w:t>21(11):e13051.</w:t>
      </w:r>
      <w:r w:rsidRPr="00A71839">
        <w:rPr>
          <w:rFonts w:ascii="Times New Roman" w:hAnsi="Times New Roman" w:cs="Times New Roman"/>
          <w:color w:val="auto"/>
        </w:rPr>
        <w:t>(</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Tingting</w:t>
      </w:r>
      <w:proofErr w:type="spellEnd"/>
      <w:r w:rsidRPr="00A71839">
        <w:rPr>
          <w:rFonts w:ascii="Times New Roman" w:hAnsi="Times New Roman" w:cs="Times New Roman"/>
          <w:color w:val="auto"/>
        </w:rPr>
        <w:t xml:space="preserve"> Yu</w:t>
      </w:r>
      <w:r w:rsidRPr="00A71839">
        <w:rPr>
          <w:rFonts w:ascii="Times New Roman" w:hAnsi="Times New Roman" w:cs="Times New Roman"/>
          <w:color w:val="auto"/>
          <w:vertAlign w:val="superscript"/>
        </w:rPr>
        <w:t>#</w:t>
      </w:r>
      <w:r w:rsidRPr="00A71839">
        <w:rPr>
          <w:rFonts w:ascii="Times New Roman" w:hAnsi="Times New Roman" w:cs="Times New Roman"/>
          <w:color w:val="auto"/>
        </w:rPr>
        <w:t>, Chang Chen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Zhijuan</w:t>
      </w:r>
      <w:proofErr w:type="spellEnd"/>
      <w:r w:rsidRPr="00A71839">
        <w:rPr>
          <w:rFonts w:ascii="Times New Roman" w:hAnsi="Times New Roman" w:cs="Times New Roman"/>
          <w:color w:val="auto"/>
        </w:rPr>
        <w:t xml:space="preserve"> Jin, You Yang, </w:t>
      </w:r>
      <w:proofErr w:type="spellStart"/>
      <w:r w:rsidRPr="00A71839">
        <w:rPr>
          <w:rFonts w:ascii="Times New Roman" w:hAnsi="Times New Roman" w:cs="Times New Roman"/>
          <w:color w:val="auto"/>
        </w:rPr>
        <w:t>Yanrui</w:t>
      </w:r>
      <w:proofErr w:type="spellEnd"/>
      <w:r w:rsidRPr="00A71839">
        <w:rPr>
          <w:rFonts w:ascii="Times New Roman" w:hAnsi="Times New Roman" w:cs="Times New Roman"/>
          <w:color w:val="auto"/>
        </w:rPr>
        <w:t xml:space="preserve"> Jiang, Li Hong, </w:t>
      </w:r>
      <w:proofErr w:type="spellStart"/>
      <w:r w:rsidRPr="00A71839">
        <w:rPr>
          <w:rFonts w:ascii="Times New Roman" w:hAnsi="Times New Roman" w:cs="Times New Roman"/>
          <w:color w:val="auto"/>
        </w:rPr>
        <w:t>Xiaodan</w:t>
      </w:r>
      <w:proofErr w:type="spellEnd"/>
      <w:r w:rsidRPr="00A71839">
        <w:rPr>
          <w:rFonts w:ascii="Times New Roman" w:hAnsi="Times New Roman" w:cs="Times New Roman"/>
          <w:color w:val="auto"/>
        </w:rPr>
        <w:t xml:space="preserve"> Yu, Fan Jiang, Hong Huang</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Xingming</w:t>
      </w:r>
      <w:proofErr w:type="spellEnd"/>
      <w:r w:rsidRPr="00A71839">
        <w:rPr>
          <w:rFonts w:ascii="Times New Roman" w:hAnsi="Times New Roman" w:cs="Times New Roman"/>
          <w:color w:val="auto"/>
        </w:rPr>
        <w:t xml:space="preserve"> Jin. Association of number of siblings, birth order, and thinness in 3- to 12-year-old children: a population-based cross-sectional study in Shanghai, China. </w:t>
      </w:r>
      <w:r w:rsidRPr="00A71839">
        <w:rPr>
          <w:rFonts w:ascii="Times New Roman" w:hAnsi="Times New Roman" w:cs="Times New Roman"/>
          <w:i/>
          <w:color w:val="auto"/>
        </w:rPr>
        <w:t>BMC Pediatrics (IF 2.125</w:t>
      </w:r>
      <w:proofErr w:type="gramStart"/>
      <w:r w:rsidRPr="00A71839">
        <w:rPr>
          <w:rFonts w:ascii="Times New Roman" w:hAnsi="Times New Roman" w:cs="Times New Roman" w:hint="eastAsia"/>
          <w:i/>
          <w:color w:val="auto"/>
        </w:rPr>
        <w:t>,Q3</w:t>
      </w:r>
      <w:proofErr w:type="gramEnd"/>
      <w:r w:rsidRPr="00A71839">
        <w:rPr>
          <w:rFonts w:ascii="Times New Roman" w:hAnsi="Times New Roman" w:cs="Times New Roman"/>
          <w:i/>
          <w:color w:val="auto"/>
        </w:rPr>
        <w:t>)</w:t>
      </w:r>
      <w:r w:rsidRPr="00A71839">
        <w:rPr>
          <w:rFonts w:ascii="Times New Roman" w:hAnsi="Times New Roman" w:cs="Times New Roman"/>
          <w:color w:val="auto"/>
        </w:rPr>
        <w:t>. 2020;20(1):367.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Hao</w:t>
      </w:r>
      <w:proofErr w:type="spellEnd"/>
      <w:r w:rsidRPr="00A71839">
        <w:rPr>
          <w:rFonts w:ascii="Times New Roman" w:hAnsi="Times New Roman" w:cs="Times New Roman"/>
          <w:color w:val="auto"/>
        </w:rPr>
        <w:t xml:space="preserve"> Mei </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Fan Jiang, </w:t>
      </w:r>
      <w:proofErr w:type="spellStart"/>
      <w:r w:rsidRPr="00A71839">
        <w:rPr>
          <w:rFonts w:ascii="Times New Roman" w:hAnsi="Times New Roman" w:cs="Times New Roman"/>
          <w:color w:val="auto"/>
        </w:rPr>
        <w:t>Lianna</w:t>
      </w:r>
      <w:proofErr w:type="spellEnd"/>
      <w:r w:rsidRPr="00A71839">
        <w:rPr>
          <w:rFonts w:ascii="Times New Roman" w:hAnsi="Times New Roman" w:cs="Times New Roman"/>
          <w:color w:val="auto"/>
        </w:rPr>
        <w:t xml:space="preserve"> Li, Michael Griswold,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Mosley Thomas. Study of genetic correlation between children's sleep and obesity. </w:t>
      </w:r>
      <w:r w:rsidRPr="00A71839">
        <w:rPr>
          <w:rFonts w:ascii="Times New Roman" w:hAnsi="Times New Roman" w:cs="Times New Roman"/>
          <w:i/>
          <w:color w:val="auto"/>
        </w:rPr>
        <w:t>Journal of Human Genetics (IF 3.172 Q3),</w:t>
      </w:r>
      <w:r w:rsidRPr="00A71839">
        <w:rPr>
          <w:rFonts w:ascii="Times New Roman" w:hAnsi="Times New Roman" w:cs="Times New Roman"/>
          <w:color w:val="auto"/>
        </w:rPr>
        <w:t xml:space="preserve"> 2020, 65(11): 949-959. </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Chunhui</w:t>
      </w:r>
      <w:proofErr w:type="spellEnd"/>
      <w:r w:rsidRPr="00A71839">
        <w:rPr>
          <w:rFonts w:ascii="Times New Roman" w:hAnsi="Times New Roman" w:cs="Times New Roman"/>
          <w:color w:val="auto"/>
        </w:rPr>
        <w:t xml:space="preserve"> Yuan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Jianfei</w:t>
      </w:r>
      <w:proofErr w:type="spellEnd"/>
      <w:r w:rsidRPr="00A71839">
        <w:rPr>
          <w:rFonts w:ascii="Times New Roman" w:hAnsi="Times New Roman" w:cs="Times New Roman"/>
          <w:color w:val="auto"/>
        </w:rPr>
        <w:t xml:space="preserve"> Lin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Wenqi</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Gao</w:t>
      </w:r>
      <w:proofErr w:type="spellEnd"/>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Dan </w:t>
      </w:r>
      <w:proofErr w:type="spellStart"/>
      <w:r w:rsidRPr="00A71839">
        <w:rPr>
          <w:rFonts w:ascii="Times New Roman" w:hAnsi="Times New Roman" w:cs="Times New Roman"/>
          <w:color w:val="auto"/>
        </w:rPr>
        <w:t>Tian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Xiaonan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Cai</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Jiajun</w:t>
      </w:r>
      <w:proofErr w:type="spellEnd"/>
      <w:r w:rsidRPr="00A71839">
        <w:rPr>
          <w:rFonts w:ascii="Times New Roman" w:hAnsi="Times New Roman" w:cs="Times New Roman"/>
          <w:color w:val="auto"/>
        </w:rPr>
        <w:t xml:space="preserve"> Yuan, </w:t>
      </w:r>
      <w:proofErr w:type="spellStart"/>
      <w:r w:rsidRPr="00A71839">
        <w:rPr>
          <w:rFonts w:ascii="Times New Roman" w:hAnsi="Times New Roman" w:cs="Times New Roman"/>
          <w:color w:val="auto"/>
        </w:rPr>
        <w:t>Feiyan</w:t>
      </w:r>
      <w:proofErr w:type="spellEnd"/>
      <w:r w:rsidRPr="00A71839">
        <w:rPr>
          <w:rFonts w:ascii="Times New Roman" w:hAnsi="Times New Roman" w:cs="Times New Roman"/>
          <w:color w:val="auto"/>
        </w:rPr>
        <w:t xml:space="preserve"> Xiang, Yan Yang, </w:t>
      </w:r>
      <w:proofErr w:type="spellStart"/>
      <w:r w:rsidRPr="00A71839">
        <w:rPr>
          <w:rFonts w:ascii="Times New Roman" w:hAnsi="Times New Roman" w:cs="Times New Roman"/>
          <w:color w:val="auto"/>
        </w:rPr>
        <w:t>Xinru</w:t>
      </w:r>
      <w:proofErr w:type="spellEnd"/>
      <w:r w:rsidRPr="00A71839">
        <w:rPr>
          <w:rFonts w:ascii="Times New Roman" w:hAnsi="Times New Roman" w:cs="Times New Roman"/>
          <w:color w:val="auto"/>
        </w:rPr>
        <w:t xml:space="preserve"> Huang, </w:t>
      </w:r>
      <w:proofErr w:type="spellStart"/>
      <w:r w:rsidRPr="00A71839">
        <w:rPr>
          <w:rFonts w:ascii="Times New Roman" w:hAnsi="Times New Roman" w:cs="Times New Roman"/>
          <w:color w:val="auto"/>
        </w:rPr>
        <w:t>Ruizhen</w:t>
      </w:r>
      <w:proofErr w:type="spellEnd"/>
      <w:r w:rsidRPr="00A71839">
        <w:rPr>
          <w:rFonts w:ascii="Times New Roman" w:hAnsi="Times New Roman" w:cs="Times New Roman"/>
          <w:color w:val="auto"/>
        </w:rPr>
        <w:t xml:space="preserve"> Li, Yun Xiang, </w:t>
      </w:r>
      <w:proofErr w:type="spellStart"/>
      <w:r w:rsidRPr="00A71839">
        <w:rPr>
          <w:rFonts w:ascii="Times New Roman" w:hAnsi="Times New Roman" w:cs="Times New Roman"/>
          <w:color w:val="auto"/>
        </w:rPr>
        <w:t>Hongmei</w:t>
      </w:r>
      <w:proofErr w:type="spellEnd"/>
      <w:r w:rsidRPr="00A71839">
        <w:rPr>
          <w:rFonts w:ascii="Times New Roman" w:hAnsi="Times New Roman" w:cs="Times New Roman"/>
          <w:color w:val="auto"/>
        </w:rPr>
        <w:t xml:space="preserve"> Shan, Li Zhao, Bin Dong, Min Zhou, </w:t>
      </w:r>
      <w:proofErr w:type="spellStart"/>
      <w:r w:rsidRPr="00A71839">
        <w:rPr>
          <w:rFonts w:ascii="Times New Roman" w:hAnsi="Times New Roman" w:cs="Times New Roman"/>
          <w:color w:val="auto"/>
        </w:rPr>
        <w:t>Shilu</w:t>
      </w:r>
      <w:proofErr w:type="spellEnd"/>
      <w:r w:rsidRPr="00A71839">
        <w:rPr>
          <w:rFonts w:ascii="Times New Roman" w:hAnsi="Times New Roman" w:cs="Times New Roman"/>
          <w:color w:val="auto"/>
        </w:rPr>
        <w:t xml:space="preserve"> Tong, </w:t>
      </w:r>
      <w:proofErr w:type="spellStart"/>
      <w:r w:rsidRPr="00A71839">
        <w:rPr>
          <w:rFonts w:ascii="Times New Roman" w:hAnsi="Times New Roman" w:cs="Times New Roman"/>
          <w:color w:val="auto"/>
        </w:rPr>
        <w:t>Tongxin</w:t>
      </w:r>
      <w:proofErr w:type="spellEnd"/>
      <w:r w:rsidRPr="00A71839">
        <w:rPr>
          <w:rFonts w:ascii="Times New Roman" w:hAnsi="Times New Roman" w:cs="Times New Roman"/>
          <w:color w:val="auto"/>
        </w:rPr>
        <w:t xml:space="preserve"> Chen, </w:t>
      </w:r>
      <w:proofErr w:type="spellStart"/>
      <w:r w:rsidRPr="00A71839">
        <w:rPr>
          <w:rFonts w:ascii="Times New Roman" w:hAnsi="Times New Roman" w:cs="Times New Roman"/>
          <w:color w:val="auto"/>
        </w:rPr>
        <w:t>Jianbo</w:t>
      </w:r>
      <w:proofErr w:type="spellEnd"/>
      <w:r w:rsidRPr="00A71839">
        <w:rPr>
          <w:rFonts w:ascii="Times New Roman" w:hAnsi="Times New Roman" w:cs="Times New Roman"/>
          <w:color w:val="auto"/>
        </w:rPr>
        <w:t xml:space="preserve"> Shao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Liebin</w:t>
      </w:r>
      <w:proofErr w:type="spellEnd"/>
      <w:r w:rsidRPr="00A71839">
        <w:rPr>
          <w:rFonts w:ascii="Times New Roman" w:hAnsi="Times New Roman" w:cs="Times New Roman"/>
          <w:color w:val="auto"/>
        </w:rPr>
        <w:t xml:space="preserve"> Zhao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Han Xiao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Association between vaccinations and clinical manifestations in children with COVID–19.</w:t>
      </w:r>
      <w:r w:rsidRPr="00A71839">
        <w:rPr>
          <w:rFonts w:ascii="Times New Roman" w:hAnsi="Times New Roman" w:cs="Times New Roman"/>
          <w:i/>
          <w:color w:val="auto"/>
        </w:rPr>
        <w:t xml:space="preserve"> Translational Pediatrics(IF 2.488 Q2), </w:t>
      </w:r>
      <w:r w:rsidRPr="00A71839">
        <w:rPr>
          <w:rFonts w:ascii="Times New Roman" w:hAnsi="Times New Roman" w:cs="Times New Roman"/>
          <w:color w:val="auto"/>
        </w:rPr>
        <w:t>2020,</w:t>
      </w:r>
      <w:r w:rsidRPr="00A71839">
        <w:rPr>
          <w:color w:val="auto"/>
        </w:rPr>
        <w:t xml:space="preserve"> </w:t>
      </w:r>
      <w:r w:rsidRPr="00A71839">
        <w:rPr>
          <w:rFonts w:ascii="Times New Roman" w:hAnsi="Times New Roman" w:cs="Times New Roman"/>
          <w:color w:val="auto"/>
        </w:rPr>
        <w:t>10(1): 17-25.Doi:</w:t>
      </w:r>
      <w:r w:rsidRPr="00A71839">
        <w:rPr>
          <w:color w:val="auto"/>
        </w:rPr>
        <w:t xml:space="preserve"> </w:t>
      </w:r>
      <w:r w:rsidRPr="00A71839">
        <w:rPr>
          <w:rFonts w:ascii="Times New Roman" w:hAnsi="Times New Roman" w:cs="Times New Roman"/>
          <w:color w:val="auto"/>
        </w:rPr>
        <w:t>10.21037/tp-20-225. (</w:t>
      </w:r>
      <w:r w:rsidRPr="00A71839">
        <w:rPr>
          <w:rFonts w:ascii="Times New Roman" w:hAnsi="Times New Roman" w:cs="Times New Roman"/>
          <w:color w:val="auto"/>
        </w:rPr>
        <w:t>第一作者</w:t>
      </w:r>
      <w:r w:rsidRPr="00A71839">
        <w:rPr>
          <w:rFonts w:ascii="Times New Roman" w:hAnsi="Times New Roman" w:cs="Times New Roman"/>
          <w:color w:val="auto"/>
        </w:rPr>
        <w:t>) (</w:t>
      </w:r>
      <w:r w:rsidRPr="00A71839">
        <w:rPr>
          <w:rFonts w:ascii="Times New Roman" w:hAnsi="Times New Roman" w:cs="Times New Roman" w:hint="eastAsia"/>
          <w:color w:val="auto"/>
        </w:rPr>
        <w:t>暂未</w:t>
      </w:r>
      <w:r w:rsidRPr="00A71839">
        <w:rPr>
          <w:rFonts w:ascii="Times New Roman" w:hAnsi="Times New Roman" w:cs="Times New Roman"/>
          <w:color w:val="auto"/>
        </w:rPr>
        <w:t>查询</w:t>
      </w:r>
      <w:r w:rsidRPr="00A71839">
        <w:rPr>
          <w:rFonts w:ascii="Times New Roman" w:hAnsi="Times New Roman" w:cs="Times New Roman" w:hint="eastAsia"/>
          <w:color w:val="auto"/>
        </w:rPr>
        <w:t>到</w:t>
      </w:r>
      <w:r w:rsidRPr="00A71839">
        <w:rPr>
          <w:rFonts w:ascii="Times New Roman" w:hAnsi="Times New Roman" w:cs="Times New Roman"/>
          <w:color w:val="auto"/>
        </w:rPr>
        <w:t>计入考核</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360" w:lineRule="auto"/>
        <w:rPr>
          <w:rFonts w:ascii="Times New Roman" w:hAnsi="Times New Roman" w:cs="Times New Roman"/>
          <w:color w:val="auto"/>
        </w:rPr>
      </w:pP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Weiye</w:t>
      </w:r>
      <w:proofErr w:type="spellEnd"/>
      <w:r w:rsidRPr="00A71839">
        <w:rPr>
          <w:rFonts w:ascii="Times New Roman" w:hAnsi="Times New Roman" w:cs="Times New Roman"/>
          <w:color w:val="auto"/>
        </w:rPr>
        <w:t xml:space="preserve"> Charles Wang, </w:t>
      </w:r>
      <w:proofErr w:type="spellStart"/>
      <w:r w:rsidRPr="00A71839">
        <w:rPr>
          <w:rFonts w:ascii="Times New Roman" w:hAnsi="Times New Roman" w:cs="Times New Roman"/>
          <w:color w:val="auto"/>
        </w:rPr>
        <w:t>Hongxia</w:t>
      </w:r>
      <w:proofErr w:type="spellEnd"/>
      <w:r w:rsidRPr="00A71839">
        <w:rPr>
          <w:rFonts w:ascii="Times New Roman" w:hAnsi="Times New Roman" w:cs="Times New Roman"/>
          <w:color w:val="auto"/>
        </w:rPr>
        <w:t xml:space="preserve"> Zhang, </w:t>
      </w:r>
      <w:proofErr w:type="spellStart"/>
      <w:r w:rsidRPr="00A71839">
        <w:rPr>
          <w:rFonts w:ascii="Times New Roman" w:hAnsi="Times New Roman" w:cs="Times New Roman"/>
          <w:color w:val="auto"/>
        </w:rPr>
        <w:t>Jianyun</w:t>
      </w:r>
      <w:proofErr w:type="spellEnd"/>
      <w:r w:rsidRPr="00A71839">
        <w:rPr>
          <w:rFonts w:ascii="Times New Roman" w:hAnsi="Times New Roman" w:cs="Times New Roman"/>
          <w:color w:val="auto"/>
        </w:rPr>
        <w:t xml:space="preserve"> Tong, </w:t>
      </w:r>
      <w:proofErr w:type="spellStart"/>
      <w:r w:rsidRPr="00A71839">
        <w:rPr>
          <w:rFonts w:ascii="Times New Roman" w:hAnsi="Times New Roman" w:cs="Times New Roman"/>
          <w:color w:val="auto"/>
        </w:rPr>
        <w:t>Xiaoyi</w:t>
      </w:r>
      <w:proofErr w:type="spellEnd"/>
      <w:r w:rsidRPr="00A71839">
        <w:rPr>
          <w:rFonts w:ascii="Times New Roman" w:hAnsi="Times New Roman" w:cs="Times New Roman"/>
          <w:color w:val="auto"/>
        </w:rPr>
        <w:t xml:space="preserve"> Zhang, Pei Chen, </w:t>
      </w:r>
      <w:proofErr w:type="spellStart"/>
      <w:r w:rsidRPr="00A71839">
        <w:rPr>
          <w:rFonts w:ascii="Times New Roman" w:hAnsi="Times New Roman" w:cs="Times New Roman"/>
          <w:color w:val="auto"/>
        </w:rPr>
        <w:t>Qingli</w:t>
      </w:r>
      <w:proofErr w:type="spellEnd"/>
      <w:r w:rsidRPr="00A71839">
        <w:rPr>
          <w:rFonts w:ascii="Times New Roman" w:hAnsi="Times New Roman" w:cs="Times New Roman"/>
          <w:color w:val="auto"/>
        </w:rPr>
        <w:t xml:space="preserve"> Hu</w:t>
      </w:r>
      <w:r w:rsidRPr="00A71839">
        <w:rPr>
          <w:rFonts w:ascii="Times New Roman" w:hAnsi="Times New Roman" w:cs="Times New Roman"/>
          <w:b/>
          <w:color w:val="auto"/>
          <w:vertAlign w:val="superscript"/>
        </w:rPr>
        <w:t>*</w:t>
      </w:r>
      <w:r w:rsidRPr="00A71839">
        <w:rPr>
          <w:rFonts w:ascii="Times New Roman" w:hAnsi="Times New Roman" w:cs="Times New Roman"/>
          <w:color w:val="auto"/>
        </w:rPr>
        <w:t xml:space="preserve">. Best practice for human biobank ethics review in China. </w:t>
      </w:r>
      <w:r w:rsidRPr="00A71839">
        <w:rPr>
          <w:rFonts w:ascii="Times New Roman" w:hAnsi="Times New Roman" w:cs="Times New Roman"/>
          <w:i/>
          <w:color w:val="auto"/>
        </w:rPr>
        <w:t xml:space="preserve">Biopreservation and </w:t>
      </w:r>
      <w:proofErr w:type="spellStart"/>
      <w:r w:rsidRPr="00A71839">
        <w:rPr>
          <w:rFonts w:ascii="Times New Roman" w:hAnsi="Times New Roman" w:cs="Times New Roman"/>
          <w:i/>
          <w:color w:val="auto"/>
        </w:rPr>
        <w:t>Biobanking</w:t>
      </w:r>
      <w:proofErr w:type="spellEnd"/>
      <w:r w:rsidRPr="00A71839">
        <w:rPr>
          <w:rFonts w:ascii="Times New Roman" w:hAnsi="Times New Roman" w:cs="Times New Roman"/>
          <w:i/>
          <w:color w:val="auto"/>
        </w:rPr>
        <w:t xml:space="preserve"> (IF 2.300 Q3)</w:t>
      </w:r>
      <w:r w:rsidRPr="00A71839">
        <w:rPr>
          <w:rFonts w:ascii="Times New Roman" w:hAnsi="Times New Roman" w:cs="Times New Roman"/>
          <w:color w:val="auto"/>
        </w:rPr>
        <w:t>. 2020, 18(4): 274-282. (</w:t>
      </w:r>
      <w:r w:rsidRPr="00A71839">
        <w:rPr>
          <w:rFonts w:ascii="Times New Roman" w:hAnsi="Times New Roman" w:cs="Times New Roman"/>
          <w:color w:val="auto"/>
        </w:rPr>
        <w:t>第一作者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t>Shanshan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Qiu</w:t>
      </w:r>
      <w:proofErr w:type="spellEnd"/>
      <w:r w:rsidRPr="00A71839">
        <w:rPr>
          <w:rFonts w:ascii="Times New Roman" w:hAnsi="Times New Roman" w:cs="Times New Roman"/>
          <w:color w:val="auto"/>
          <w:vertAlign w:val="superscript"/>
        </w:rPr>
        <w:t>#</w:t>
      </w:r>
      <w:r w:rsidRPr="00A71839">
        <w:rPr>
          <w:rFonts w:ascii="Times New Roman" w:hAnsi="Times New Roman" w:cs="Times New Roman"/>
          <w:color w:val="auto"/>
        </w:rPr>
        <w:t>, Yang Xia</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Feng</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Tian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Yanfang</w:t>
      </w:r>
      <w:proofErr w:type="spellEnd"/>
      <w:r w:rsidRPr="00A71839">
        <w:rPr>
          <w:rFonts w:ascii="Times New Roman" w:hAnsi="Times New Roman" w:cs="Times New Roman"/>
          <w:color w:val="auto"/>
        </w:rPr>
        <w:t xml:space="preserve"> Yang, </w:t>
      </w:r>
      <w:proofErr w:type="spellStart"/>
      <w:r w:rsidRPr="00A71839">
        <w:rPr>
          <w:rFonts w:ascii="Times New Roman" w:hAnsi="Times New Roman" w:cs="Times New Roman"/>
          <w:color w:val="auto"/>
        </w:rPr>
        <w:t>Jijun</w:t>
      </w:r>
      <w:proofErr w:type="spellEnd"/>
      <w:r w:rsidRPr="00A71839">
        <w:rPr>
          <w:rFonts w:ascii="Times New Roman" w:hAnsi="Times New Roman" w:cs="Times New Roman"/>
          <w:color w:val="auto"/>
        </w:rPr>
        <w:t xml:space="preserve"> Song, </w:t>
      </w:r>
      <w:proofErr w:type="spellStart"/>
      <w:r w:rsidRPr="00A71839">
        <w:rPr>
          <w:rFonts w:ascii="Times New Roman" w:hAnsi="Times New Roman" w:cs="Times New Roman"/>
          <w:color w:val="auto"/>
        </w:rPr>
        <w:t>Liqin</w:t>
      </w:r>
      <w:proofErr w:type="spellEnd"/>
      <w:r w:rsidRPr="00A71839">
        <w:rPr>
          <w:rFonts w:ascii="Times New Roman" w:hAnsi="Times New Roman" w:cs="Times New Roman"/>
          <w:color w:val="auto"/>
        </w:rPr>
        <w:t xml:space="preserve"> Chen, </w:t>
      </w:r>
      <w:proofErr w:type="spellStart"/>
      <w:r w:rsidRPr="00A71839">
        <w:rPr>
          <w:rFonts w:ascii="Times New Roman" w:hAnsi="Times New Roman" w:cs="Times New Roman"/>
          <w:color w:val="auto"/>
        </w:rPr>
        <w:t>Hao</w:t>
      </w:r>
      <w:proofErr w:type="spellEnd"/>
      <w:r w:rsidRPr="00A71839">
        <w:rPr>
          <w:rFonts w:ascii="Times New Roman" w:hAnsi="Times New Roman" w:cs="Times New Roman"/>
          <w:color w:val="auto"/>
        </w:rPr>
        <w:t xml:space="preserve"> Mei, Fan Jiang, Nan </w:t>
      </w:r>
      <w:proofErr w:type="spellStart"/>
      <w:r w:rsidRPr="00A71839">
        <w:rPr>
          <w:rFonts w:ascii="Times New Roman" w:hAnsi="Times New Roman" w:cs="Times New Roman"/>
          <w:color w:val="auto"/>
        </w:rPr>
        <w:t>Bao</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rPr>
        <w:t xml:space="preserve">. Using a cartoon questionnaire to improve consent process in children: a randomized controlled survey. </w:t>
      </w:r>
      <w:r w:rsidRPr="00A71839">
        <w:rPr>
          <w:rFonts w:ascii="Times New Roman" w:hAnsi="Times New Roman" w:cs="Times New Roman"/>
          <w:b/>
          <w:i/>
          <w:color w:val="auto"/>
        </w:rPr>
        <w:t>Pediatric Research (IF 3.756 Q1).</w:t>
      </w:r>
      <w:r w:rsidRPr="00A71839">
        <w:rPr>
          <w:rFonts w:ascii="Times New Roman" w:hAnsi="Times New Roman" w:cs="Times New Roman"/>
          <w:b/>
          <w:color w:val="auto"/>
        </w:rPr>
        <w:t xml:space="preserve"> </w:t>
      </w:r>
      <w:r w:rsidRPr="00A71839">
        <w:rPr>
          <w:rFonts w:ascii="Times New Roman" w:hAnsi="Times New Roman" w:cs="Times New Roman"/>
          <w:color w:val="auto"/>
        </w:rPr>
        <w:t>2020</w:t>
      </w:r>
      <w:r w:rsidRPr="00A71839">
        <w:rPr>
          <w:color w:val="auto"/>
        </w:rPr>
        <w:t xml:space="preserve"> </w:t>
      </w:r>
      <w:r w:rsidRPr="00A71839">
        <w:rPr>
          <w:rFonts w:ascii="Times New Roman" w:hAnsi="Times New Roman" w:cs="Times New Roman"/>
          <w:color w:val="auto"/>
        </w:rPr>
        <w:t>90(2):411-418</w:t>
      </w:r>
      <w:proofErr w:type="gramStart"/>
      <w:r w:rsidRPr="00A71839">
        <w:rPr>
          <w:rFonts w:ascii="Times New Roman" w:hAnsi="Times New Roman" w:cs="Times New Roman"/>
          <w:color w:val="auto"/>
        </w:rPr>
        <w:t>..</w:t>
      </w:r>
      <w:proofErr w:type="gramEnd"/>
      <w:r w:rsidRPr="00A71839">
        <w:rPr>
          <w:rFonts w:ascii="Times New Roman" w:hAnsi="Times New Roman" w:cs="Times New Roman"/>
          <w:color w:val="auto"/>
        </w:rPr>
        <w:t xml:space="preserve"> DOI: 10.1038/s41390-020-01227-2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proofErr w:type="spellStart"/>
      <w:r w:rsidRPr="00A71839">
        <w:rPr>
          <w:rFonts w:ascii="Times New Roman" w:hAnsi="Times New Roman" w:cs="Times New Roman"/>
          <w:color w:val="auto"/>
        </w:rPr>
        <w:lastRenderedPageBreak/>
        <w:t>Junqi</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Ji</w:t>
      </w:r>
      <w:proofErr w:type="spellEnd"/>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Zheng</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Luo</w:t>
      </w:r>
      <w:proofErr w:type="spellEnd"/>
      <w:r w:rsidRPr="00A71839">
        <w:rPr>
          <w:rFonts w:ascii="Times New Roman" w:hAnsi="Times New Roman" w:cs="Times New Roman" w:hint="eastAsia"/>
          <w:color w:val="auto"/>
          <w:vertAlign w:val="superscript"/>
        </w:rPr>
        <w:t>#</w:t>
      </w:r>
      <w:proofErr w:type="gramStart"/>
      <w:r w:rsidRPr="00A71839">
        <w:rPr>
          <w:rFonts w:ascii="Times New Roman" w:hAnsi="Times New Roman" w:cs="Times New Roman"/>
          <w:color w:val="auto"/>
        </w:rPr>
        <w:t>,</w:t>
      </w:r>
      <w:proofErr w:type="spellStart"/>
      <w:r w:rsidRPr="00A71839">
        <w:rPr>
          <w:rFonts w:ascii="Times New Roman" w:hAnsi="Times New Roman" w:cs="Times New Roman"/>
          <w:color w:val="auto"/>
        </w:rPr>
        <w:t>Yichen</w:t>
      </w:r>
      <w:proofErr w:type="spellEnd"/>
      <w:proofErr w:type="gramEnd"/>
      <w:r w:rsidRPr="00A71839">
        <w:rPr>
          <w:rFonts w:ascii="Times New Roman" w:hAnsi="Times New Roman" w:cs="Times New Roman"/>
          <w:color w:val="auto"/>
        </w:rPr>
        <w:t xml:space="preserve"> Chen, </w:t>
      </w:r>
      <w:proofErr w:type="spellStart"/>
      <w:r w:rsidRPr="00A71839">
        <w:rPr>
          <w:rFonts w:ascii="Times New Roman" w:hAnsi="Times New Roman" w:cs="Times New Roman"/>
          <w:color w:val="auto"/>
        </w:rPr>
        <w:t>Xiaoyun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Xu</w:t>
      </w:r>
      <w:proofErr w:type="spellEnd"/>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Xiaopan</w:t>
      </w:r>
      <w:proofErr w:type="spellEnd"/>
      <w:r w:rsidRPr="00A71839">
        <w:rPr>
          <w:rFonts w:ascii="Times New Roman" w:hAnsi="Times New Roman" w:cs="Times New Roman"/>
          <w:color w:val="auto"/>
        </w:rPr>
        <w:t xml:space="preserve"> Li</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w:t>
      </w:r>
      <w:proofErr w:type="spellStart"/>
      <w:r w:rsidRPr="00A71839">
        <w:rPr>
          <w:rFonts w:ascii="Times New Roman" w:hAnsi="Times New Roman" w:cs="Times New Roman"/>
          <w:color w:val="auto"/>
        </w:rPr>
        <w:t>Shilu</w:t>
      </w:r>
      <w:proofErr w:type="spellEnd"/>
      <w:r w:rsidRPr="00A71839">
        <w:rPr>
          <w:rFonts w:ascii="Times New Roman" w:hAnsi="Times New Roman" w:cs="Times New Roman"/>
          <w:color w:val="auto"/>
        </w:rPr>
        <w:t xml:space="preserve"> Tong. Characteristics and trends of childhood cancer in </w:t>
      </w:r>
      <w:proofErr w:type="spellStart"/>
      <w:r w:rsidRPr="00A71839">
        <w:rPr>
          <w:rFonts w:ascii="Times New Roman" w:hAnsi="Times New Roman" w:cs="Times New Roman"/>
          <w:color w:val="auto"/>
        </w:rPr>
        <w:t>Pudong</w:t>
      </w:r>
      <w:proofErr w:type="spellEnd"/>
      <w:r w:rsidRPr="00A71839">
        <w:rPr>
          <w:rFonts w:ascii="Times New Roman" w:hAnsi="Times New Roman" w:cs="Times New Roman"/>
          <w:color w:val="auto"/>
        </w:rPr>
        <w:t xml:space="preserve">, China, 2002-2015. </w:t>
      </w:r>
      <w:r w:rsidRPr="00A71839">
        <w:rPr>
          <w:rFonts w:ascii="Times New Roman" w:hAnsi="Times New Roman" w:cs="Times New Roman"/>
          <w:i/>
          <w:color w:val="auto"/>
        </w:rPr>
        <w:t>BMC Public Health (IF 3.295 Q2).</w:t>
      </w:r>
      <w:r w:rsidRPr="00A71839">
        <w:rPr>
          <w:rFonts w:ascii="Times New Roman" w:hAnsi="Times New Roman" w:cs="Times New Roman"/>
          <w:color w:val="auto"/>
        </w:rPr>
        <w:t xml:space="preserve"> 2020. 20(1): 1430. (</w:t>
      </w:r>
      <w:r w:rsidRPr="00A71839">
        <w:rPr>
          <w:rFonts w:ascii="Times New Roman" w:hAnsi="Times New Roman" w:cs="Times New Roman"/>
          <w:color w:val="auto"/>
        </w:rPr>
        <w:t>通讯作者</w:t>
      </w:r>
      <w:r w:rsidRPr="00A71839">
        <w:rPr>
          <w:rFonts w:ascii="Times New Roman" w:hAnsi="Times New Roman" w:cs="Times New Roman"/>
          <w:color w:val="auto"/>
        </w:rPr>
        <w:t xml:space="preserve">) </w:t>
      </w:r>
    </w:p>
    <w:p w:rsidR="00920422" w:rsidRPr="00A71839" w:rsidRDefault="00920422" w:rsidP="00920422">
      <w:pPr>
        <w:numPr>
          <w:ilvl w:val="0"/>
          <w:numId w:val="4"/>
        </w:numPr>
        <w:spacing w:line="276" w:lineRule="auto"/>
        <w:ind w:rightChars="-94" w:right="-226"/>
        <w:outlineLvl w:val="0"/>
        <w:rPr>
          <w:rFonts w:ascii="Times New Roman" w:hAnsi="Times New Roman" w:cs="Times New Roman"/>
          <w:color w:val="auto"/>
        </w:rPr>
      </w:pPr>
      <w:r w:rsidRPr="00A71839">
        <w:rPr>
          <w:rFonts w:ascii="Times New Roman" w:hAnsi="Times New Roman" w:cs="Times New Roman"/>
          <w:color w:val="auto"/>
        </w:rPr>
        <w:t xml:space="preserve">Fan Yin; Fang Zhang;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b/>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Botao</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Ning</w:t>
      </w:r>
      <w:proofErr w:type="spellEnd"/>
      <w:r w:rsidRPr="00A71839">
        <w:rPr>
          <w:rFonts w:ascii="Times New Roman" w:hAnsi="Times New Roman" w:cs="Times New Roman"/>
          <w:b/>
          <w:color w:val="auto"/>
          <w:vertAlign w:val="superscript"/>
        </w:rPr>
        <w:t>*</w:t>
      </w:r>
      <w:r w:rsidRPr="00A71839">
        <w:rPr>
          <w:rFonts w:ascii="Times New Roman" w:hAnsi="Times New Roman" w:cs="Times New Roman"/>
          <w:color w:val="auto"/>
        </w:rPr>
        <w:t xml:space="preserve">. The therapeutic effect of high-volume hemofiltration on sepsis: a systematic review and meta-analysis. </w:t>
      </w:r>
      <w:r w:rsidRPr="00A71839">
        <w:rPr>
          <w:rFonts w:ascii="Times New Roman" w:hAnsi="Times New Roman" w:cs="Times New Roman"/>
          <w:i/>
          <w:color w:val="auto"/>
        </w:rPr>
        <w:t>Annals of Translational Medicine (IF 3.932)</w:t>
      </w:r>
      <w:r w:rsidRPr="00A71839">
        <w:rPr>
          <w:rFonts w:ascii="Times New Roman" w:hAnsi="Times New Roman" w:cs="Times New Roman"/>
          <w:color w:val="auto"/>
        </w:rPr>
        <w:t xml:space="preserve"> 2020;8(7):488-97.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outlineLvl w:val="0"/>
        <w:rPr>
          <w:rFonts w:ascii="Times New Roman" w:hAnsi="Times New Roman" w:cs="Times New Roman"/>
          <w:color w:val="auto"/>
        </w:rPr>
      </w:pPr>
      <w:r w:rsidRPr="00A71839">
        <w:rPr>
          <w:rFonts w:ascii="Times New Roman" w:hAnsi="Times New Roman" w:cs="Times New Roman" w:hint="eastAsia"/>
          <w:color w:val="auto"/>
        </w:rPr>
        <w:t>Jiang Han</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Ken Chen</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Lei Fang, </w:t>
      </w:r>
      <w:proofErr w:type="spellStart"/>
      <w:r w:rsidRPr="00A71839">
        <w:rPr>
          <w:rFonts w:ascii="Times New Roman" w:hAnsi="Times New Roman" w:cs="Times New Roman"/>
          <w:color w:val="auto"/>
        </w:rPr>
        <w:t>Shaodian</w:t>
      </w:r>
      <w:proofErr w:type="spellEnd"/>
      <w:r w:rsidRPr="00A71839">
        <w:rPr>
          <w:rFonts w:ascii="Times New Roman" w:hAnsi="Times New Roman" w:cs="Times New Roman"/>
          <w:color w:val="auto"/>
        </w:rPr>
        <w:t xml:space="preserve"> Zhang, </w:t>
      </w:r>
      <w:proofErr w:type="spellStart"/>
      <w:r w:rsidRPr="00A71839">
        <w:rPr>
          <w:rFonts w:ascii="Times New Roman" w:hAnsi="Times New Roman" w:cs="Times New Roman"/>
          <w:color w:val="auto"/>
        </w:rPr>
        <w:t>Fei</w:t>
      </w:r>
      <w:proofErr w:type="spellEnd"/>
      <w:r w:rsidRPr="00A71839">
        <w:rPr>
          <w:rFonts w:ascii="Times New Roman" w:hAnsi="Times New Roman" w:cs="Times New Roman"/>
          <w:color w:val="auto"/>
        </w:rPr>
        <w:t xml:space="preserve"> Wang, </w:t>
      </w:r>
      <w:proofErr w:type="spellStart"/>
      <w:r w:rsidRPr="00A71839">
        <w:rPr>
          <w:rFonts w:ascii="Times New Roman" w:hAnsi="Times New Roman" w:cs="Times New Roman" w:hint="eastAsia"/>
          <w:color w:val="auto"/>
        </w:rPr>
        <w:t>Handong</w:t>
      </w:r>
      <w:proofErr w:type="spellEnd"/>
      <w:r w:rsidRPr="00A71839">
        <w:rPr>
          <w:rFonts w:ascii="Times New Roman" w:hAnsi="Times New Roman" w:cs="Times New Roman"/>
          <w:color w:val="auto"/>
        </w:rPr>
        <w:t xml:space="preserve"> </w:t>
      </w:r>
      <w:r w:rsidRPr="00A71839">
        <w:rPr>
          <w:rFonts w:ascii="Times New Roman" w:hAnsi="Times New Roman" w:cs="Times New Roman" w:hint="eastAsia"/>
          <w:color w:val="auto"/>
        </w:rPr>
        <w:t>Ma,</w:t>
      </w:r>
      <w:r w:rsidRPr="00A71839">
        <w:rPr>
          <w:rFonts w:ascii="Times New Roman" w:hAnsi="Times New Roman" w:cs="Times New Roman"/>
          <w:color w:val="auto"/>
        </w:rPr>
        <w:t xml:space="preserve"> </w:t>
      </w:r>
      <w:proofErr w:type="spellStart"/>
      <w:r w:rsidRPr="00A71839">
        <w:rPr>
          <w:rFonts w:ascii="Times New Roman" w:hAnsi="Times New Roman" w:cs="Times New Roman" w:hint="eastAsia"/>
          <w:color w:val="auto"/>
        </w:rPr>
        <w:t>Liebin</w:t>
      </w:r>
      <w:proofErr w:type="spellEnd"/>
      <w:r w:rsidRPr="00A71839">
        <w:rPr>
          <w:rFonts w:ascii="Times New Roman" w:hAnsi="Times New Roman" w:cs="Times New Roman" w:hint="eastAsia"/>
          <w:color w:val="auto"/>
        </w:rPr>
        <w:t xml:space="preserve"> Zhao,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hint="eastAsia"/>
          <w:b/>
          <w:color w:val="auto"/>
          <w:vertAlign w:val="superscript"/>
        </w:rPr>
        <w:t>*</w:t>
      </w:r>
      <w:r w:rsidRPr="00A71839">
        <w:rPr>
          <w:rFonts w:ascii="Times New Roman" w:hAnsi="Times New Roman" w:cs="Times New Roman" w:hint="eastAsia"/>
          <w:color w:val="auto"/>
        </w:rPr>
        <w:t>.</w:t>
      </w:r>
      <w:r w:rsidRPr="00A71839">
        <w:rPr>
          <w:rFonts w:ascii="Segoe UI" w:hAnsi="Segoe UI" w:cs="Segoe UI"/>
          <w:color w:val="auto"/>
          <w:sz w:val="22"/>
          <w:szCs w:val="22"/>
        </w:rPr>
        <w:t>Improving the Efficacy of the Data Entry Process for Clinical Research With a Natural Language Processing-Driven Medical Information Extraction System: Quantitative Field Research</w:t>
      </w:r>
      <w:r w:rsidRPr="00A71839">
        <w:rPr>
          <w:rFonts w:ascii="Times New Roman" w:hAnsi="Times New Roman" w:cs="Times New Roman" w:hint="eastAsia"/>
          <w:color w:val="auto"/>
        </w:rPr>
        <w:t xml:space="preserve">. </w:t>
      </w:r>
      <w:r w:rsidRPr="00A71839">
        <w:rPr>
          <w:rFonts w:ascii="Times New Roman" w:hAnsi="Times New Roman" w:cs="Times New Roman" w:hint="eastAsia"/>
          <w:b/>
          <w:i/>
          <w:color w:val="auto"/>
        </w:rPr>
        <w:t>JMIR Medical Informatics</w:t>
      </w:r>
      <w:r w:rsidRPr="00A71839">
        <w:rPr>
          <w:color w:val="auto"/>
        </w:rPr>
        <w:t xml:space="preserve"> </w:t>
      </w:r>
      <w:r w:rsidRPr="00A71839">
        <w:rPr>
          <w:rFonts w:hint="eastAsia"/>
          <w:i/>
          <w:color w:val="auto"/>
        </w:rPr>
        <w:t xml:space="preserve">(IF </w:t>
      </w:r>
      <w:r w:rsidRPr="00A71839">
        <w:rPr>
          <w:i/>
          <w:color w:val="auto"/>
        </w:rPr>
        <w:t>2.577 Q3</w:t>
      </w:r>
      <w:r w:rsidRPr="00A71839">
        <w:rPr>
          <w:rFonts w:hint="eastAsia"/>
          <w:i/>
          <w:color w:val="auto"/>
        </w:rPr>
        <w:t>)</w:t>
      </w:r>
      <w:r w:rsidRPr="00A71839">
        <w:rPr>
          <w:color w:val="auto"/>
        </w:rPr>
        <w:t>.</w:t>
      </w:r>
      <w:r w:rsidRPr="00A71839">
        <w:rPr>
          <w:rFonts w:ascii="Times New Roman" w:hAnsi="Times New Roman" w:cs="Times New Roman"/>
          <w:color w:val="auto"/>
        </w:rPr>
        <w:t xml:space="preserve"> 2019,7(3):e13331</w:t>
      </w:r>
      <w:r w:rsidRPr="00A71839">
        <w:rPr>
          <w:rFonts w:ascii="Times New Roman" w:hAnsi="Times New Roman" w:cs="Times New Roman" w:hint="eastAsia"/>
          <w:color w:val="auto"/>
        </w:rPr>
        <w:t>.</w:t>
      </w:r>
      <w:r w:rsidRPr="00A71839">
        <w:rPr>
          <w:color w:val="auto"/>
        </w:rPr>
        <w:t xml:space="preserve"> (</w:t>
      </w:r>
      <w:r w:rsidRPr="00A71839">
        <w:rPr>
          <w:rFonts w:hint="eastAsia"/>
          <w:color w:val="auto"/>
        </w:rPr>
        <w:t>通讯作者</w:t>
      </w:r>
      <w:r w:rsidRPr="00A71839">
        <w:rPr>
          <w:color w:val="auto"/>
        </w:rPr>
        <w:t>)</w:t>
      </w:r>
      <w:r w:rsidRPr="00A71839">
        <w:rPr>
          <w:color w:val="auto"/>
          <w:szCs w:val="21"/>
        </w:rPr>
        <w:t xml:space="preserve"> </w:t>
      </w:r>
    </w:p>
    <w:p w:rsidR="00920422" w:rsidRPr="00A71839" w:rsidRDefault="00920422" w:rsidP="00920422">
      <w:pPr>
        <w:numPr>
          <w:ilvl w:val="0"/>
          <w:numId w:val="4"/>
        </w:numPr>
        <w:autoSpaceDE/>
        <w:autoSpaceDN/>
        <w:adjustRightInd/>
        <w:spacing w:line="276" w:lineRule="auto"/>
        <w:ind w:rightChars="-94" w:right="-226"/>
        <w:rPr>
          <w:rFonts w:ascii="Times New Roman" w:hAnsi="Times New Roman" w:cs="Times New Roman"/>
          <w:color w:val="auto"/>
        </w:rPr>
      </w:pPr>
      <w:r w:rsidRPr="00A71839">
        <w:rPr>
          <w:rFonts w:ascii="Times New Roman" w:hAnsi="Times New Roman" w:cs="Times New Roman"/>
          <w:color w:val="auto"/>
        </w:rPr>
        <w:t xml:space="preserve">Chang Chen, </w:t>
      </w:r>
      <w:proofErr w:type="spellStart"/>
      <w:r w:rsidRPr="00A71839">
        <w:rPr>
          <w:rFonts w:ascii="Times New Roman" w:hAnsi="Times New Roman" w:cs="Times New Roman"/>
          <w:color w:val="auto"/>
        </w:rPr>
        <w:t>Zhijuan</w:t>
      </w:r>
      <w:proofErr w:type="spellEnd"/>
      <w:r w:rsidRPr="00A71839">
        <w:rPr>
          <w:rFonts w:ascii="Times New Roman" w:hAnsi="Times New Roman" w:cs="Times New Roman"/>
          <w:color w:val="auto"/>
        </w:rPr>
        <w:t xml:space="preserve"> Jin, You Yang, Fan Jiang, Hong Huang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hint="eastAsia"/>
          <w:color w:val="auto"/>
          <w:vertAlign w:val="superscript"/>
        </w:rPr>
        <w:t>*</w:t>
      </w:r>
      <w:r w:rsidRPr="00A71839">
        <w:rPr>
          <w:rFonts w:ascii="Times New Roman" w:hAnsi="Times New Roman" w:cs="Times New Roman"/>
          <w:b/>
          <w:color w:val="auto"/>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Xingming</w:t>
      </w:r>
      <w:proofErr w:type="spellEnd"/>
      <w:r w:rsidRPr="00A71839">
        <w:rPr>
          <w:rFonts w:ascii="Times New Roman" w:hAnsi="Times New Roman" w:cs="Times New Roman"/>
          <w:color w:val="auto"/>
        </w:rPr>
        <w:t xml:space="preserve"> Jin. </w:t>
      </w:r>
      <w:r w:rsidRPr="00A71839">
        <w:rPr>
          <w:rFonts w:ascii="Segoe UI" w:hAnsi="Segoe UI" w:cs="Segoe UI"/>
          <w:color w:val="auto"/>
          <w:sz w:val="22"/>
          <w:szCs w:val="22"/>
        </w:rPr>
        <w:t>Association of low birth weight with thinness and severe obesity in children aged 3-12 years: a large-scale population-based cross-sectional study in Shanghai, China</w:t>
      </w:r>
      <w:r w:rsidRPr="00A71839">
        <w:rPr>
          <w:rFonts w:ascii="Times New Roman" w:hAnsi="Times New Roman" w:cs="Times New Roman"/>
          <w:color w:val="auto"/>
        </w:rPr>
        <w:t xml:space="preserve">. </w:t>
      </w:r>
      <w:r w:rsidRPr="00A71839">
        <w:rPr>
          <w:rFonts w:ascii="Times New Roman" w:hAnsi="Times New Roman" w:cs="Times New Roman" w:hint="eastAsia"/>
          <w:b/>
          <w:i/>
          <w:color w:val="auto"/>
        </w:rPr>
        <w:t>BMJ Open</w:t>
      </w:r>
      <w:r w:rsidRPr="00A71839">
        <w:rPr>
          <w:rFonts w:ascii="Times New Roman" w:hAnsi="Times New Roman" w:cs="Times New Roman"/>
          <w:b/>
          <w:i/>
          <w:color w:val="auto"/>
        </w:rPr>
        <w:t xml:space="preserve"> </w:t>
      </w:r>
      <w:r w:rsidRPr="00A71839">
        <w:rPr>
          <w:rFonts w:ascii="Times New Roman" w:hAnsi="Times New Roman" w:cs="Times New Roman" w:hint="eastAsia"/>
          <w:i/>
          <w:color w:val="auto"/>
        </w:rPr>
        <w:t>(</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2.</w:t>
      </w:r>
      <w:r w:rsidRPr="00A71839">
        <w:rPr>
          <w:rFonts w:ascii="Times New Roman" w:hAnsi="Times New Roman" w:cs="Times New Roman"/>
          <w:i/>
          <w:color w:val="auto"/>
        </w:rPr>
        <w:t>49</w:t>
      </w:r>
      <w:r w:rsidRPr="00A71839">
        <w:rPr>
          <w:rFonts w:ascii="Times New Roman" w:hAnsi="Times New Roman" w:cs="Times New Roman" w:hint="eastAsia"/>
          <w:i/>
          <w:color w:val="auto"/>
        </w:rPr>
        <w:t>6</w:t>
      </w:r>
      <w:r w:rsidRPr="00A71839">
        <w:rPr>
          <w:rFonts w:ascii="Times New Roman" w:hAnsi="Times New Roman" w:cs="Times New Roman"/>
          <w:i/>
          <w:color w:val="auto"/>
        </w:rPr>
        <w:t xml:space="preserve"> Q2</w:t>
      </w:r>
      <w:r w:rsidRPr="00A71839">
        <w:rPr>
          <w:rFonts w:ascii="Times New Roman" w:hAnsi="Times New Roman" w:cs="Times New Roman" w:hint="eastAsia"/>
          <w:i/>
          <w:color w:val="auto"/>
        </w:rPr>
        <w:t>)</w:t>
      </w:r>
      <w:r w:rsidRPr="00A71839">
        <w:rPr>
          <w:rFonts w:ascii="Times New Roman" w:hAnsi="Times New Roman" w:cs="Times New Roman"/>
          <w:color w:val="auto"/>
        </w:rPr>
        <w:t>. 2019, 9 (5) e028738. (</w:t>
      </w:r>
      <w:r w:rsidRPr="00A71839">
        <w:rPr>
          <w:rFonts w:ascii="Times New Roman" w:hAnsi="Times New Roman" w:cs="Times New Roman" w:hint="eastAsia"/>
          <w:b/>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shd w:val="clear" w:color="auto" w:fill="FFFFFF"/>
        <w:autoSpaceDE/>
        <w:autoSpaceDN/>
        <w:adjustRightInd/>
        <w:spacing w:line="276" w:lineRule="auto"/>
        <w:ind w:rightChars="-94" w:right="-226"/>
        <w:jc w:val="both"/>
        <w:rPr>
          <w:color w:val="auto"/>
          <w:sz w:val="18"/>
          <w:szCs w:val="18"/>
        </w:rPr>
      </w:pPr>
      <w:proofErr w:type="spellStart"/>
      <w:r w:rsidRPr="00A71839">
        <w:rPr>
          <w:rFonts w:ascii="Times New Roman" w:hAnsi="Times New Roman" w:cs="Times New Roman" w:hint="eastAsia"/>
          <w:color w:val="auto"/>
        </w:rPr>
        <w:t>Hongxiang</w:t>
      </w:r>
      <w:proofErr w:type="spellEnd"/>
      <w:r w:rsidRPr="00A71839">
        <w:rPr>
          <w:rFonts w:ascii="Times New Roman" w:hAnsi="Times New Roman" w:cs="Times New Roman" w:hint="eastAsia"/>
          <w:color w:val="auto"/>
        </w:rPr>
        <w:t xml:space="preserve"> </w:t>
      </w:r>
      <w:proofErr w:type="spellStart"/>
      <w:proofErr w:type="gramStart"/>
      <w:r w:rsidRPr="00A71839">
        <w:rPr>
          <w:rFonts w:ascii="Times New Roman" w:hAnsi="Times New Roman" w:cs="Times New Roman" w:hint="eastAsia"/>
          <w:color w:val="auto"/>
        </w:rPr>
        <w:t>Gao</w:t>
      </w:r>
      <w:proofErr w:type="spellEnd"/>
      <w:proofErr w:type="gramEnd"/>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Jun Jiang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Bei</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Feng</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Aihua</w:t>
      </w:r>
      <w:proofErr w:type="spellEnd"/>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color w:val="auto"/>
        </w:rPr>
        <w:t>Guo</w:t>
      </w:r>
      <w:proofErr w:type="spellEnd"/>
      <w:r w:rsidRPr="00A71839">
        <w:rPr>
          <w:rFonts w:ascii="Times New Roman" w:hAnsi="Times New Roman" w:cs="Times New Roman" w:hint="eastAsia"/>
          <w:color w:val="auto"/>
        </w:rPr>
        <w:t>,</w:t>
      </w:r>
      <w:r w:rsidRPr="00A71839">
        <w:rPr>
          <w:rFonts w:ascii="Times New Roman" w:hAnsi="Times New Roman" w:cs="Times New Roman"/>
          <w:color w:val="auto"/>
        </w:rPr>
        <w:t xml:space="preserve"> Haifa Hong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.Parental attitudes and willingness to donate children’s </w:t>
      </w:r>
      <w:proofErr w:type="spellStart"/>
      <w:r w:rsidRPr="00A71839">
        <w:rPr>
          <w:rFonts w:ascii="Times New Roman" w:hAnsi="Times New Roman" w:cs="Times New Roman"/>
          <w:color w:val="auto"/>
        </w:rPr>
        <w:t>biospecimens</w:t>
      </w:r>
      <w:proofErr w:type="spellEnd"/>
      <w:r w:rsidRPr="00A71839">
        <w:rPr>
          <w:rFonts w:ascii="Times New Roman" w:hAnsi="Times New Roman" w:cs="Times New Roman"/>
          <w:color w:val="auto"/>
        </w:rPr>
        <w:t xml:space="preserve"> for congenital heart disease research: a cross-sectional study in Shanghai, China. </w:t>
      </w:r>
      <w:r w:rsidRPr="00A71839">
        <w:rPr>
          <w:rFonts w:ascii="Times New Roman" w:hAnsi="Times New Roman" w:cs="Times New Roman" w:hint="eastAsia"/>
          <w:b/>
          <w:i/>
          <w:color w:val="auto"/>
        </w:rPr>
        <w:t>BMJ Open</w:t>
      </w:r>
      <w:r w:rsidRPr="00A71839">
        <w:rPr>
          <w:rFonts w:ascii="Times New Roman" w:hAnsi="Times New Roman" w:cs="Times New Roman" w:hint="eastAsia"/>
          <w:i/>
          <w:color w:val="auto"/>
        </w:rPr>
        <w:t xml:space="preserve"> (</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2.376</w:t>
      </w:r>
      <w:r w:rsidRPr="00A71839">
        <w:rPr>
          <w:rFonts w:ascii="Times New Roman" w:hAnsi="Times New Roman" w:cs="Times New Roman"/>
          <w:i/>
          <w:color w:val="auto"/>
        </w:rPr>
        <w:t xml:space="preserve"> Q2</w:t>
      </w:r>
      <w:r w:rsidRPr="00A71839">
        <w:rPr>
          <w:rFonts w:ascii="Times New Roman" w:hAnsi="Times New Roman" w:cs="Times New Roman" w:hint="eastAsia"/>
          <w:i/>
          <w:color w:val="auto"/>
        </w:rPr>
        <w:t>)</w:t>
      </w:r>
      <w:r w:rsidRPr="00A71839">
        <w:rPr>
          <w:rFonts w:ascii="Times New Roman" w:hAnsi="Times New Roman" w:cs="Times New Roman"/>
          <w:i/>
          <w:color w:val="auto"/>
        </w:rPr>
        <w:t>.</w:t>
      </w:r>
      <w:r w:rsidRPr="00A71839">
        <w:rPr>
          <w:rFonts w:ascii="Times New Roman" w:hAnsi="Times New Roman" w:cs="Times New Roman"/>
          <w:color w:val="auto"/>
        </w:rPr>
        <w:t xml:space="preserve"> 2018</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8 (10) </w:t>
      </w:r>
      <w:r w:rsidRPr="00A71839">
        <w:rPr>
          <w:rFonts w:ascii="Times New Roman" w:hAnsi="Times New Roman" w:cs="Times New Roman" w:hint="eastAsia"/>
          <w:color w:val="auto"/>
        </w:rPr>
        <w:t>:e</w:t>
      </w:r>
      <w:r w:rsidRPr="00A71839">
        <w:rPr>
          <w:rFonts w:ascii="Times New Roman" w:hAnsi="Times New Roman" w:cs="Times New Roman"/>
          <w:color w:val="auto"/>
        </w:rPr>
        <w:t>022290</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b/>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shd w:val="clear" w:color="auto" w:fill="FFFFFF"/>
        <w:autoSpaceDE/>
        <w:autoSpaceDN/>
        <w:adjustRightInd/>
        <w:spacing w:line="276" w:lineRule="auto"/>
        <w:ind w:rightChars="-94" w:right="-226"/>
        <w:jc w:val="both"/>
        <w:rPr>
          <w:color w:val="auto"/>
          <w:sz w:val="18"/>
          <w:szCs w:val="18"/>
        </w:rPr>
      </w:pPr>
      <w:proofErr w:type="spellStart"/>
      <w:r w:rsidRPr="00A71839">
        <w:rPr>
          <w:rFonts w:ascii="Times New Roman" w:hAnsi="Times New Roman" w:cs="Times New Roman"/>
          <w:color w:val="auto"/>
        </w:rPr>
        <w:t>Shanshan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Qiu</w:t>
      </w:r>
      <w:proofErr w:type="spellEnd"/>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Yunhai</w:t>
      </w:r>
      <w:proofErr w:type="spellEnd"/>
      <w:r w:rsidRPr="00A71839">
        <w:rPr>
          <w:rFonts w:ascii="Times New Roman" w:hAnsi="Times New Roman" w:cs="Times New Roman"/>
          <w:color w:val="auto"/>
        </w:rPr>
        <w:t xml:space="preserve"> Song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Jing Wang, </w:t>
      </w:r>
      <w:proofErr w:type="spellStart"/>
      <w:r w:rsidRPr="00A71839">
        <w:rPr>
          <w:rFonts w:ascii="Times New Roman" w:hAnsi="Times New Roman" w:cs="Times New Roman"/>
          <w:color w:val="auto"/>
        </w:rPr>
        <w:t>Pingping</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Gao</w:t>
      </w:r>
      <w:proofErr w:type="spellEnd"/>
      <w:r w:rsidRPr="00A71839">
        <w:rPr>
          <w:rFonts w:ascii="Times New Roman" w:hAnsi="Times New Roman" w:cs="Times New Roman"/>
          <w:color w:val="auto"/>
        </w:rPr>
        <w:t xml:space="preserve">, Jing Chen, </w:t>
      </w:r>
      <w:proofErr w:type="spellStart"/>
      <w:r w:rsidRPr="00A71839">
        <w:rPr>
          <w:rFonts w:ascii="Times New Roman" w:hAnsi="Times New Roman" w:cs="Times New Roman"/>
          <w:color w:val="auto"/>
        </w:rPr>
        <w:t>Ru</w:t>
      </w:r>
      <w:proofErr w:type="spellEnd"/>
      <w:r w:rsidRPr="00A71839">
        <w:rPr>
          <w:rFonts w:ascii="Times New Roman" w:hAnsi="Times New Roman" w:cs="Times New Roman"/>
          <w:color w:val="auto"/>
        </w:rPr>
        <w:t xml:space="preserve"> Chen</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Nan </w:t>
      </w:r>
      <w:proofErr w:type="spellStart"/>
      <w:r w:rsidRPr="00A71839">
        <w:rPr>
          <w:rFonts w:ascii="Times New Roman" w:hAnsi="Times New Roman" w:cs="Times New Roman"/>
          <w:color w:val="auto"/>
        </w:rPr>
        <w:t>Bao</w:t>
      </w:r>
      <w:proofErr w:type="spellEnd"/>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Factors That Affect Chinese Parents’ Willingness to Donate Children’s </w:t>
      </w:r>
      <w:proofErr w:type="spellStart"/>
      <w:r w:rsidRPr="00A71839">
        <w:rPr>
          <w:rFonts w:ascii="Times New Roman" w:hAnsi="Times New Roman" w:cs="Times New Roman"/>
          <w:color w:val="auto"/>
        </w:rPr>
        <w:t>Biospecimens</w:t>
      </w:r>
      <w:proofErr w:type="spellEnd"/>
      <w:r w:rsidRPr="00A71839">
        <w:rPr>
          <w:rFonts w:ascii="Times New Roman" w:hAnsi="Times New Roman" w:cs="Times New Roman" w:hint="eastAsia"/>
          <w:color w:val="auto"/>
        </w:rPr>
        <w:t xml:space="preserve"> in Pediatric Research</w:t>
      </w:r>
      <w:r w:rsidRPr="00A71839">
        <w:rPr>
          <w:rFonts w:ascii="Times New Roman" w:hAnsi="Times New Roman" w:cs="Times New Roman"/>
          <w:color w:val="auto"/>
        </w:rPr>
        <w:t xml:space="preserve">. </w:t>
      </w:r>
      <w:r w:rsidRPr="00A71839">
        <w:rPr>
          <w:rFonts w:ascii="Times New Roman" w:hAnsi="Times New Roman" w:cs="Times New Roman" w:hint="eastAsia"/>
          <w:b/>
          <w:i/>
          <w:color w:val="auto"/>
        </w:rPr>
        <w:t xml:space="preserve">Biopreservation and </w:t>
      </w:r>
      <w:proofErr w:type="spellStart"/>
      <w:r w:rsidRPr="00A71839">
        <w:rPr>
          <w:rFonts w:ascii="Times New Roman" w:hAnsi="Times New Roman" w:cs="Times New Roman" w:hint="eastAsia"/>
          <w:b/>
          <w:i/>
          <w:color w:val="auto"/>
        </w:rPr>
        <w:t>Biobanking</w:t>
      </w:r>
      <w:proofErr w:type="spellEnd"/>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hint="eastAsia"/>
          <w:i/>
          <w:color w:val="auto"/>
        </w:rPr>
        <w:t>(</w:t>
      </w:r>
      <w:r w:rsidRPr="00A71839">
        <w:rPr>
          <w:rFonts w:ascii="Times New Roman" w:hAnsi="Times New Roman" w:cs="Times New Roman"/>
          <w:i/>
          <w:color w:val="auto"/>
        </w:rPr>
        <w:t xml:space="preserve">IF </w:t>
      </w:r>
      <w:r w:rsidRPr="00A71839">
        <w:rPr>
          <w:rFonts w:ascii="Times New Roman" w:hAnsi="Times New Roman" w:cs="Times New Roman" w:hint="eastAsia"/>
          <w:i/>
          <w:color w:val="auto"/>
        </w:rPr>
        <w:t>1</w:t>
      </w:r>
      <w:r w:rsidRPr="00A71839">
        <w:rPr>
          <w:rFonts w:ascii="Times New Roman" w:hAnsi="Times New Roman" w:cs="Times New Roman"/>
          <w:i/>
          <w:color w:val="auto"/>
        </w:rPr>
        <w:t>.</w:t>
      </w:r>
      <w:r w:rsidRPr="00A71839">
        <w:rPr>
          <w:rFonts w:ascii="Times New Roman" w:hAnsi="Times New Roman" w:cs="Times New Roman" w:hint="eastAsia"/>
          <w:i/>
          <w:color w:val="auto"/>
        </w:rPr>
        <w:t>362</w:t>
      </w:r>
      <w:r w:rsidRPr="00A71839">
        <w:rPr>
          <w:rFonts w:ascii="Times New Roman" w:hAnsi="Times New Roman" w:cs="Times New Roman"/>
          <w:i/>
          <w:color w:val="auto"/>
        </w:rPr>
        <w:t xml:space="preserve"> Q3</w:t>
      </w:r>
      <w:r w:rsidRPr="00A71839">
        <w:rPr>
          <w:rFonts w:ascii="Times New Roman" w:hAnsi="Times New Roman" w:cs="Times New Roman" w:hint="eastAsia"/>
          <w:i/>
          <w:color w:val="auto"/>
        </w:rPr>
        <w:t>)</w:t>
      </w:r>
      <w:r w:rsidRPr="00A71839">
        <w:rPr>
          <w:rFonts w:ascii="Times New Roman" w:hAnsi="Times New Roman" w:cs="Times New Roman"/>
          <w:i/>
          <w:color w:val="auto"/>
        </w:rPr>
        <w:t>,2018,</w:t>
      </w:r>
      <w:r w:rsidRPr="00A71839">
        <w:rPr>
          <w:rFonts w:ascii="Segoe UI" w:hAnsi="Segoe UI" w:cs="Segoe UI"/>
          <w:b/>
          <w:bCs/>
          <w:color w:val="auto"/>
          <w:sz w:val="22"/>
          <w:szCs w:val="22"/>
        </w:rPr>
        <w:t>16</w:t>
      </w:r>
      <w:r w:rsidRPr="00A71839">
        <w:rPr>
          <w:rFonts w:ascii="Segoe UI" w:hAnsi="Segoe UI" w:cs="Segoe UI"/>
          <w:color w:val="auto"/>
          <w:sz w:val="22"/>
          <w:szCs w:val="22"/>
        </w:rPr>
        <w:t xml:space="preserve">(6): 402-410. </w:t>
      </w:r>
      <w:r w:rsidRPr="00A71839">
        <w:rPr>
          <w:color w:val="auto"/>
          <w:sz w:val="18"/>
          <w:szCs w:val="18"/>
        </w:rPr>
        <w:t>PMID:30362817</w:t>
      </w:r>
      <w:r w:rsidRPr="00A71839">
        <w:rPr>
          <w:rFonts w:ascii="Times New Roman" w:hAnsi="Times New Roman" w:cs="Times New Roman" w:hint="eastAsia"/>
          <w:color w:val="auto"/>
        </w:rPr>
        <w:t>,</w:t>
      </w:r>
      <w:r w:rsidRPr="00A71839">
        <w:rPr>
          <w:rFonts w:ascii="Segoe UI" w:hAnsi="Segoe UI" w:cs="Segoe UI"/>
          <w:color w:val="auto"/>
          <w:sz w:val="20"/>
          <w:szCs w:val="20"/>
        </w:rPr>
        <w:t xml:space="preserve"> </w:t>
      </w:r>
      <w:r w:rsidRPr="00A71839">
        <w:rPr>
          <w:rFonts w:ascii="Times New Roman" w:hAnsi="Times New Roman" w:cs="Times New Roman"/>
          <w:bCs/>
          <w:color w:val="auto"/>
          <w:kern w:val="24"/>
        </w:rPr>
        <w:t>https://doi.org/</w:t>
      </w:r>
      <w:r w:rsidRPr="00A71839">
        <w:rPr>
          <w:rFonts w:ascii="Segoe UI" w:hAnsi="Segoe UI" w:cs="Segoe UI"/>
          <w:color w:val="auto"/>
          <w:sz w:val="20"/>
          <w:szCs w:val="20"/>
        </w:rPr>
        <w:t>10.1089/bio.2018.0051</w:t>
      </w:r>
      <w:r w:rsidRPr="00A71839">
        <w:rPr>
          <w:rFonts w:ascii="Times New Roman" w:hAnsi="Times New Roman" w:cs="Times New Roman"/>
          <w:color w:val="auto"/>
        </w:rPr>
        <w:t>. (</w:t>
      </w:r>
      <w:r w:rsidRPr="00A71839">
        <w:rPr>
          <w:rFonts w:ascii="Times New Roman" w:hAnsi="Times New Roman" w:cs="Times New Roman" w:hint="eastAsia"/>
          <w:b/>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spacing w:line="276" w:lineRule="auto"/>
        <w:ind w:rightChars="-94" w:right="-226"/>
        <w:rPr>
          <w:rFonts w:ascii="Times New Roman" w:hAnsi="Times New Roman" w:cs="Times New Roman"/>
          <w:bCs/>
          <w:color w:val="auto"/>
          <w:kern w:val="24"/>
        </w:rPr>
      </w:pPr>
      <w:r w:rsidRPr="00A71839">
        <w:rPr>
          <w:rFonts w:ascii="Times New Roman" w:hAnsi="Times New Roman" w:cs="Times New Roman"/>
          <w:color w:val="auto"/>
        </w:rPr>
        <w:t xml:space="preserve">You Yang, </w:t>
      </w:r>
      <w:proofErr w:type="spellStart"/>
      <w:r w:rsidRPr="00A71839">
        <w:rPr>
          <w:rFonts w:ascii="Times New Roman" w:hAnsi="Times New Roman" w:cs="Times New Roman"/>
          <w:color w:val="auto"/>
        </w:rPr>
        <w:t>Zhijuan</w:t>
      </w:r>
      <w:proofErr w:type="spellEnd"/>
      <w:r w:rsidRPr="00A71839">
        <w:rPr>
          <w:rFonts w:ascii="Times New Roman" w:hAnsi="Times New Roman" w:cs="Times New Roman"/>
          <w:color w:val="auto"/>
        </w:rPr>
        <w:t xml:space="preserve"> Jin, </w:t>
      </w:r>
      <w:proofErr w:type="spellStart"/>
      <w:r w:rsidRPr="00A71839">
        <w:rPr>
          <w:rFonts w:ascii="Times New Roman" w:hAnsi="Times New Roman" w:cs="Times New Roman"/>
          <w:color w:val="auto"/>
        </w:rPr>
        <w:t>Jian</w:t>
      </w:r>
      <w:proofErr w:type="spell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Wang, Hong Huang</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rFonts w:ascii="Times New Roman" w:hAnsi="Times New Roman" w:cs="Times New Roman" w:hint="eastAsia"/>
          <w:b/>
          <w:color w:val="auto"/>
          <w:vertAlign w:val="superscript"/>
        </w:rPr>
        <w:t>（</w:t>
      </w:r>
      <w:r w:rsidRPr="00A71839">
        <w:rPr>
          <w:rFonts w:ascii="Times New Roman" w:hAnsi="Times New Roman" w:cs="Times New Roman" w:hint="eastAsia"/>
          <w:b/>
          <w:color w:val="auto"/>
          <w:vertAlign w:val="superscript"/>
        </w:rPr>
        <w:t>*</w:t>
      </w:r>
      <w:r w:rsidRPr="00A71839">
        <w:rPr>
          <w:rFonts w:ascii="Times New Roman" w:hAnsi="Times New Roman" w:cs="Times New Roman" w:hint="eastAsia"/>
          <w:b/>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Xingming</w:t>
      </w:r>
      <w:proofErr w:type="spellEnd"/>
      <w:r w:rsidRPr="00A71839">
        <w:rPr>
          <w:rFonts w:ascii="Times New Roman" w:hAnsi="Times New Roman" w:cs="Times New Roman"/>
          <w:color w:val="auto"/>
        </w:rPr>
        <w:t xml:space="preserve"> Jin. Copy Number Variation and Neural Pathway Analysis of Children with Autism Spectrum Disorder from a Large Han Chinese Population-based Cross-sectional Study. </w:t>
      </w:r>
      <w:r w:rsidRPr="00A71839">
        <w:rPr>
          <w:rFonts w:ascii="Times New Roman" w:hAnsi="Times New Roman" w:cs="Times New Roman"/>
          <w:b/>
          <w:i/>
          <w:color w:val="auto"/>
        </w:rPr>
        <w:t xml:space="preserve">Research </w:t>
      </w:r>
      <w:r w:rsidRPr="00A71839">
        <w:rPr>
          <w:rFonts w:ascii="Times New Roman" w:hAnsi="Times New Roman" w:cs="Times New Roman" w:hint="eastAsia"/>
          <w:b/>
          <w:i/>
          <w:color w:val="auto"/>
        </w:rPr>
        <w:t xml:space="preserve">in </w:t>
      </w:r>
      <w:r w:rsidRPr="00A71839">
        <w:rPr>
          <w:rFonts w:ascii="Times New Roman" w:hAnsi="Times New Roman" w:cs="Times New Roman"/>
          <w:b/>
          <w:i/>
          <w:color w:val="auto"/>
        </w:rPr>
        <w:t>Autism</w:t>
      </w:r>
      <w:r w:rsidRPr="00A71839">
        <w:rPr>
          <w:rFonts w:ascii="Times New Roman" w:hAnsi="Times New Roman" w:cs="Times New Roman" w:hint="eastAsia"/>
          <w:b/>
          <w:i/>
          <w:color w:val="auto"/>
        </w:rPr>
        <w:t xml:space="preserve"> Spectrum Disorders</w:t>
      </w:r>
      <w:r w:rsidRPr="00A71839">
        <w:rPr>
          <w:rFonts w:ascii="Times New Roman" w:hAnsi="Times New Roman" w:cs="Times New Roman"/>
          <w:b/>
          <w:i/>
          <w:color w:val="auto"/>
        </w:rPr>
        <w:t xml:space="preserve"> </w:t>
      </w:r>
      <w:r w:rsidRPr="00A71839">
        <w:rPr>
          <w:rFonts w:ascii="Times New Roman" w:hAnsi="Times New Roman" w:cs="Times New Roman" w:hint="eastAsia"/>
          <w:i/>
          <w:color w:val="auto"/>
        </w:rPr>
        <w:t>(</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1</w:t>
      </w:r>
      <w:r w:rsidRPr="00A71839">
        <w:rPr>
          <w:rFonts w:ascii="Times New Roman" w:hAnsi="Times New Roman" w:cs="Times New Roman"/>
          <w:i/>
          <w:color w:val="auto"/>
        </w:rPr>
        <w:t>.</w:t>
      </w:r>
      <w:r w:rsidRPr="00A71839">
        <w:rPr>
          <w:rFonts w:ascii="Times New Roman" w:hAnsi="Times New Roman" w:cs="Times New Roman" w:hint="eastAsia"/>
          <w:i/>
          <w:color w:val="auto"/>
        </w:rPr>
        <w:t>799</w:t>
      </w:r>
      <w:r w:rsidRPr="00A71839">
        <w:rPr>
          <w:rFonts w:ascii="Times New Roman" w:hAnsi="Times New Roman" w:cs="Times New Roman"/>
          <w:i/>
          <w:color w:val="auto"/>
        </w:rPr>
        <w:t xml:space="preserve"> Q3</w:t>
      </w:r>
      <w:r w:rsidRPr="00A71839">
        <w:rPr>
          <w:rFonts w:ascii="Times New Roman" w:hAnsi="Times New Roman" w:cs="Times New Roman" w:hint="eastAsia"/>
          <w:color w:val="auto"/>
        </w:rPr>
        <w:t>)</w:t>
      </w:r>
      <w:r w:rsidRPr="00A71839">
        <w:rPr>
          <w:rFonts w:ascii="Times New Roman" w:hAnsi="Times New Roman" w:cs="Times New Roman"/>
          <w:color w:val="auto"/>
        </w:rPr>
        <w:t>.</w:t>
      </w:r>
      <w:r w:rsidRPr="00A71839">
        <w:rPr>
          <w:rFonts w:ascii="Times New Roman" w:hAnsi="Times New Roman" w:cs="Times New Roman" w:hint="eastAsia"/>
          <w:color w:val="auto"/>
        </w:rPr>
        <w:t>2018,51:66-74</w:t>
      </w:r>
      <w:r w:rsidRPr="00A71839">
        <w:rPr>
          <w:rFonts w:ascii="Times New Roman" w:hAnsi="Times New Roman" w:cs="Times New Roman"/>
          <w:color w:val="auto"/>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r w:rsidRPr="00A71839">
        <w:rPr>
          <w:color w:val="auto"/>
        </w:rPr>
        <w:t xml:space="preserve"> </w:t>
      </w:r>
    </w:p>
    <w:p w:rsidR="00920422" w:rsidRPr="00A71839" w:rsidRDefault="00920422" w:rsidP="00920422">
      <w:pPr>
        <w:numPr>
          <w:ilvl w:val="0"/>
          <w:numId w:val="4"/>
        </w:numPr>
        <w:spacing w:line="276" w:lineRule="auto"/>
        <w:ind w:rightChars="-94" w:right="-226"/>
        <w:rPr>
          <w:rFonts w:ascii="Times New Roman" w:hAnsi="Times New Roman" w:cs="Times New Roman"/>
          <w:bCs/>
          <w:color w:val="auto"/>
          <w:kern w:val="24"/>
        </w:rPr>
      </w:pPr>
      <w:proofErr w:type="spellStart"/>
      <w:r w:rsidRPr="00A71839">
        <w:rPr>
          <w:rFonts w:ascii="Times New Roman" w:hAnsi="Times New Roman" w:cs="Times New Roman"/>
          <w:color w:val="auto"/>
        </w:rPr>
        <w:t>Zhijuan</w:t>
      </w:r>
      <w:proofErr w:type="spellEnd"/>
      <w:r w:rsidRPr="00A71839">
        <w:rPr>
          <w:rFonts w:ascii="Times New Roman" w:hAnsi="Times New Roman" w:cs="Times New Roman"/>
          <w:color w:val="auto"/>
        </w:rPr>
        <w:t xml:space="preserve"> Jin, You Yang,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proofErr w:type="gramStart"/>
      <w:r w:rsidRPr="00A71839">
        <w:rPr>
          <w:rFonts w:ascii="Times New Roman" w:hAnsi="Times New Roman" w:cs="Times New Roman" w:hint="eastAsia"/>
          <w:b/>
          <w:color w:val="auto"/>
          <w:vertAlign w:val="superscript"/>
        </w:rPr>
        <w:t>*</w:t>
      </w:r>
      <w:r w:rsidRPr="00A71839">
        <w:rPr>
          <w:rFonts w:ascii="Times New Roman" w:hAnsi="Times New Roman" w:cs="Times New Roman"/>
          <w:color w:val="auto"/>
          <w:vertAlign w:val="superscript"/>
        </w:rPr>
        <w:t xml:space="preserve"> </w:t>
      </w:r>
      <w:r w:rsidRPr="00A71839">
        <w:rPr>
          <w:rFonts w:ascii="Times New Roman" w:hAnsi="Times New Roman" w:cs="Times New Roman"/>
          <w:color w:val="auto"/>
        </w:rPr>
        <w:t>,</w:t>
      </w:r>
      <w:proofErr w:type="gramEnd"/>
      <w:r w:rsidRPr="00A71839">
        <w:rPr>
          <w:rFonts w:ascii="Times New Roman" w:hAnsi="Times New Roman" w:cs="Times New Roman"/>
          <w:color w:val="auto"/>
        </w:rPr>
        <w:t xml:space="preserve"> Hong Huang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Xingming</w:t>
      </w:r>
      <w:proofErr w:type="spellEnd"/>
      <w:r w:rsidRPr="00A71839">
        <w:rPr>
          <w:rFonts w:ascii="Times New Roman" w:hAnsi="Times New Roman" w:cs="Times New Roman"/>
          <w:color w:val="auto"/>
        </w:rPr>
        <w:t xml:space="preserve"> Jin. </w:t>
      </w:r>
      <w:bookmarkStart w:id="1" w:name="OLE_LINK19"/>
      <w:bookmarkStart w:id="2" w:name="OLE_LINK20"/>
      <w:r w:rsidRPr="00A71839">
        <w:rPr>
          <w:rFonts w:ascii="Times New Roman" w:hAnsi="Times New Roman" w:cs="Times New Roman"/>
          <w:color w:val="auto"/>
        </w:rPr>
        <w:t xml:space="preserve">Prevalence of DSM-5 Autism Spectrum Disorder </w:t>
      </w:r>
      <w:proofErr w:type="gramStart"/>
      <w:r w:rsidRPr="00A71839">
        <w:rPr>
          <w:rFonts w:ascii="Times New Roman" w:hAnsi="Times New Roman" w:cs="Times New Roman"/>
          <w:color w:val="auto"/>
        </w:rPr>
        <w:t>Among</w:t>
      </w:r>
      <w:proofErr w:type="gramEnd"/>
      <w:r w:rsidRPr="00A71839">
        <w:rPr>
          <w:rFonts w:ascii="Times New Roman" w:hAnsi="Times New Roman" w:cs="Times New Roman"/>
          <w:color w:val="auto"/>
        </w:rPr>
        <w:t xml:space="preserve"> School-Based Children Aged 3–12 Years in Shanghai, China. </w:t>
      </w:r>
      <w:r w:rsidRPr="00A71839">
        <w:rPr>
          <w:rFonts w:ascii="Times New Roman" w:hAnsi="Times New Roman" w:cs="Times New Roman"/>
          <w:b/>
          <w:i/>
          <w:color w:val="auto"/>
        </w:rPr>
        <w:t xml:space="preserve">Journal of Autism and Developmental Disorders </w:t>
      </w:r>
      <w:r w:rsidRPr="00A71839">
        <w:rPr>
          <w:rFonts w:ascii="Times New Roman" w:hAnsi="Times New Roman" w:cs="Times New Roman" w:hint="eastAsia"/>
          <w:i/>
          <w:color w:val="auto"/>
        </w:rPr>
        <w:t>(</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2.786</w:t>
      </w:r>
      <w:r w:rsidRPr="00A71839">
        <w:rPr>
          <w:rFonts w:ascii="Times New Roman" w:hAnsi="Times New Roman" w:cs="Times New Roman"/>
          <w:i/>
          <w:color w:val="auto"/>
        </w:rPr>
        <w:t xml:space="preserve"> Q2</w:t>
      </w:r>
      <w:r w:rsidRPr="00A71839">
        <w:rPr>
          <w:rFonts w:ascii="Times New Roman" w:hAnsi="Times New Roman" w:cs="Times New Roman" w:hint="eastAsia"/>
          <w:i/>
          <w:color w:val="auto"/>
        </w:rPr>
        <w:t>)</w:t>
      </w:r>
      <w:r w:rsidRPr="00A71839">
        <w:rPr>
          <w:rFonts w:hint="eastAsia"/>
          <w:color w:val="auto"/>
          <w:sz w:val="19"/>
          <w:szCs w:val="19"/>
          <w:shd w:val="clear" w:color="auto" w:fill="FFFFFF"/>
        </w:rPr>
        <w:t xml:space="preserve">, </w:t>
      </w:r>
      <w:r w:rsidRPr="00A71839">
        <w:rPr>
          <w:rFonts w:ascii="Times New Roman" w:hAnsi="Times New Roman" w:cs="Times New Roman"/>
          <w:color w:val="auto"/>
        </w:rPr>
        <w:t>201</w:t>
      </w:r>
      <w:r w:rsidRPr="00A71839">
        <w:rPr>
          <w:rFonts w:ascii="Times New Roman" w:hAnsi="Times New Roman" w:cs="Times New Roman" w:hint="eastAsia"/>
          <w:color w:val="auto"/>
        </w:rPr>
        <w:t>8</w:t>
      </w:r>
      <w:r w:rsidRPr="00A71839">
        <w:rPr>
          <w:rFonts w:ascii="Times New Roman" w:hAnsi="Times New Roman" w:cs="Times New Roman"/>
          <w:color w:val="auto"/>
        </w:rPr>
        <w:t xml:space="preserve">, </w:t>
      </w:r>
      <w:bookmarkEnd w:id="1"/>
      <w:bookmarkEnd w:id="2"/>
      <w:r w:rsidRPr="00A71839">
        <w:rPr>
          <w:rFonts w:ascii="Segoe UI" w:hAnsi="Segoe UI" w:cs="Segoe UI"/>
          <w:b/>
          <w:bCs/>
          <w:color w:val="auto"/>
          <w:sz w:val="22"/>
          <w:szCs w:val="22"/>
        </w:rPr>
        <w:t>48</w:t>
      </w:r>
      <w:r w:rsidRPr="00A71839">
        <w:rPr>
          <w:rFonts w:ascii="Segoe UI" w:hAnsi="Segoe UI" w:cs="Segoe UI"/>
          <w:color w:val="auto"/>
          <w:sz w:val="22"/>
          <w:szCs w:val="22"/>
        </w:rPr>
        <w:t>(7): 2434-2443</w:t>
      </w:r>
      <w:proofErr w:type="gramStart"/>
      <w:r w:rsidRPr="00A71839">
        <w:rPr>
          <w:rFonts w:ascii="Times New Roman" w:hAnsi="Times New Roman" w:cs="Times New Roman"/>
          <w:color w:val="auto"/>
        </w:rPr>
        <w:t>..</w:t>
      </w:r>
      <w:proofErr w:type="gramEnd"/>
      <w:r w:rsidRPr="00A71839">
        <w:rPr>
          <w:rFonts w:ascii="Times New Roman" w:hAnsi="Times New Roman" w:cs="Times New Roman"/>
          <w:color w:val="auto"/>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r w:rsidRPr="00A71839">
        <w:rPr>
          <w:color w:val="auto"/>
        </w:rPr>
        <w:t xml:space="preserve"> </w:t>
      </w:r>
      <w:r w:rsidRPr="00A71839">
        <w:rPr>
          <w:rFonts w:hint="eastAsia"/>
          <w:color w:val="auto"/>
        </w:rPr>
        <w:t xml:space="preserve"> </w:t>
      </w:r>
    </w:p>
    <w:p w:rsidR="00920422" w:rsidRPr="00A71839" w:rsidRDefault="00920422" w:rsidP="00920422">
      <w:pPr>
        <w:numPr>
          <w:ilvl w:val="0"/>
          <w:numId w:val="4"/>
        </w:numPr>
        <w:spacing w:line="276" w:lineRule="auto"/>
        <w:ind w:rightChars="-94" w:right="-226"/>
        <w:rPr>
          <w:rFonts w:ascii="Segoe UI" w:hAnsi="Segoe UI" w:cs="Segoe UI"/>
          <w:color w:val="auto"/>
          <w:sz w:val="22"/>
          <w:szCs w:val="22"/>
        </w:rPr>
      </w:pPr>
      <w:r w:rsidRPr="00A71839">
        <w:rPr>
          <w:rFonts w:ascii="Times New Roman" w:hAnsi="Times New Roman" w:cs="Times New Roman"/>
          <w:bCs/>
          <w:color w:val="auto"/>
          <w:kern w:val="24"/>
        </w:rPr>
        <w:t xml:space="preserve">Chang Chen, Yao Chen, </w:t>
      </w:r>
      <w:proofErr w:type="spellStart"/>
      <w:r w:rsidRPr="00A71839">
        <w:rPr>
          <w:rFonts w:ascii="Times New Roman" w:hAnsi="Times New Roman" w:cs="Times New Roman"/>
          <w:bCs/>
          <w:color w:val="auto"/>
          <w:kern w:val="24"/>
        </w:rPr>
        <w:t>Yunting</w:t>
      </w:r>
      <w:proofErr w:type="spellEnd"/>
      <w:r w:rsidRPr="00A71839">
        <w:rPr>
          <w:rFonts w:ascii="Times New Roman" w:hAnsi="Times New Roman" w:cs="Times New Roman"/>
          <w:bCs/>
          <w:color w:val="auto"/>
          <w:kern w:val="24"/>
        </w:rPr>
        <w:t xml:space="preserve"> Zhang, </w:t>
      </w:r>
      <w:proofErr w:type="spellStart"/>
      <w:r w:rsidRPr="00A71839">
        <w:rPr>
          <w:rFonts w:ascii="Times New Roman" w:hAnsi="Times New Roman" w:cs="Times New Roman"/>
          <w:bCs/>
          <w:color w:val="auto"/>
          <w:kern w:val="24"/>
        </w:rPr>
        <w:t>Wanqi</w:t>
      </w:r>
      <w:proofErr w:type="spellEnd"/>
      <w:r w:rsidRPr="00A71839">
        <w:rPr>
          <w:rFonts w:ascii="Times New Roman" w:hAnsi="Times New Roman" w:cs="Times New Roman"/>
          <w:bCs/>
          <w:color w:val="auto"/>
          <w:kern w:val="24"/>
        </w:rPr>
        <w:t xml:space="preserve"> Sun, </w:t>
      </w:r>
      <w:proofErr w:type="spellStart"/>
      <w:r w:rsidRPr="00A71839">
        <w:rPr>
          <w:rFonts w:ascii="Times New Roman" w:hAnsi="Times New Roman" w:cs="Times New Roman"/>
          <w:bCs/>
          <w:color w:val="auto"/>
          <w:kern w:val="24"/>
        </w:rPr>
        <w:t>Yanrui</w:t>
      </w:r>
      <w:proofErr w:type="spellEnd"/>
      <w:r w:rsidRPr="00A71839">
        <w:rPr>
          <w:rFonts w:ascii="Times New Roman" w:hAnsi="Times New Roman" w:cs="Times New Roman"/>
          <w:bCs/>
          <w:color w:val="auto"/>
          <w:kern w:val="24"/>
        </w:rPr>
        <w:t xml:space="preserve"> Jiang, </w:t>
      </w:r>
      <w:proofErr w:type="spellStart"/>
      <w:r w:rsidRPr="00A71839">
        <w:rPr>
          <w:rFonts w:ascii="Times New Roman" w:hAnsi="Times New Roman" w:cs="Times New Roman"/>
          <w:bCs/>
          <w:color w:val="auto"/>
          <w:kern w:val="24"/>
        </w:rPr>
        <w:t>Yuanjin</w:t>
      </w:r>
      <w:proofErr w:type="spellEnd"/>
      <w:r w:rsidRPr="00A71839">
        <w:rPr>
          <w:rFonts w:ascii="Times New Roman" w:hAnsi="Times New Roman" w:cs="Times New Roman"/>
          <w:bCs/>
          <w:color w:val="auto"/>
          <w:kern w:val="24"/>
        </w:rPr>
        <w:t xml:space="preserve"> Song, Qi Zhu, </w:t>
      </w:r>
      <w:proofErr w:type="spellStart"/>
      <w:r w:rsidRPr="00A71839">
        <w:rPr>
          <w:rFonts w:ascii="Times New Roman" w:hAnsi="Times New Roman" w:cs="Times New Roman"/>
          <w:bCs/>
          <w:color w:val="auto"/>
          <w:kern w:val="24"/>
        </w:rPr>
        <w:t>Hao</w:t>
      </w:r>
      <w:proofErr w:type="spellEnd"/>
      <w:r w:rsidRPr="00A71839">
        <w:rPr>
          <w:rFonts w:ascii="Times New Roman" w:hAnsi="Times New Roman" w:cs="Times New Roman"/>
          <w:bCs/>
          <w:color w:val="auto"/>
          <w:kern w:val="24"/>
        </w:rPr>
        <w:t xml:space="preserve"> Mei, </w:t>
      </w:r>
      <w:proofErr w:type="spellStart"/>
      <w:r w:rsidRPr="00A71839">
        <w:rPr>
          <w:rFonts w:ascii="Times New Roman" w:hAnsi="Times New Roman" w:cs="Times New Roman"/>
          <w:bCs/>
          <w:color w:val="auto"/>
          <w:kern w:val="24"/>
        </w:rPr>
        <w:t>Xiumin</w:t>
      </w:r>
      <w:proofErr w:type="spellEnd"/>
      <w:r w:rsidRPr="00A71839">
        <w:rPr>
          <w:rFonts w:ascii="Times New Roman" w:hAnsi="Times New Roman" w:cs="Times New Roman"/>
          <w:bCs/>
          <w:color w:val="auto"/>
          <w:kern w:val="24"/>
        </w:rPr>
        <w:t xml:space="preserve"> Wang,</w:t>
      </w:r>
      <w:r w:rsidRPr="00A71839">
        <w:rPr>
          <w:rFonts w:ascii="Times New Roman" w:hAnsi="Times New Roman" w:cs="Times New Roman"/>
          <w:b/>
          <w:bCs/>
          <w:color w:val="auto"/>
          <w:kern w:val="24"/>
        </w:rPr>
        <w:t xml:space="preserve"> </w:t>
      </w:r>
      <w:proofErr w:type="spellStart"/>
      <w:r w:rsidRPr="00A71839">
        <w:rPr>
          <w:rFonts w:ascii="Times New Roman" w:hAnsi="Times New Roman" w:cs="Times New Roman"/>
          <w:b/>
          <w:bCs/>
          <w:color w:val="auto"/>
          <w:kern w:val="24"/>
        </w:rPr>
        <w:t>Shijian</w:t>
      </w:r>
      <w:proofErr w:type="spellEnd"/>
      <w:r w:rsidRPr="00A71839">
        <w:rPr>
          <w:rFonts w:ascii="Times New Roman" w:hAnsi="Times New Roman" w:cs="Times New Roman"/>
          <w:b/>
          <w:bCs/>
          <w:color w:val="auto"/>
          <w:kern w:val="24"/>
        </w:rPr>
        <w:t xml:space="preserve"> Li</w:t>
      </w:r>
      <w:r w:rsidRPr="00A71839">
        <w:rPr>
          <w:rFonts w:ascii="Times New Roman" w:hAnsi="Times New Roman" w:cs="Times New Roman"/>
          <w:b/>
          <w:bCs/>
          <w:color w:val="auto"/>
          <w:kern w:val="24"/>
          <w:vertAlign w:val="superscript"/>
        </w:rPr>
        <w:t>u</w:t>
      </w:r>
      <w:r w:rsidRPr="00A71839">
        <w:rPr>
          <w:rFonts w:ascii="Times New Roman" w:hAnsi="Times New Roman" w:cs="Times New Roman"/>
          <w:b/>
          <w:color w:val="auto"/>
          <w:vertAlign w:val="superscript"/>
        </w:rPr>
        <w:t>*</w:t>
      </w:r>
      <w:r w:rsidRPr="00A71839">
        <w:rPr>
          <w:rFonts w:ascii="Times New Roman" w:hAnsi="Times New Roman" w:cs="Times New Roman"/>
          <w:bCs/>
          <w:color w:val="auto"/>
          <w:kern w:val="24"/>
        </w:rPr>
        <w:t>, Fan Jian</w:t>
      </w:r>
      <w:r w:rsidRPr="00A71839">
        <w:rPr>
          <w:rFonts w:ascii="Times New Roman" w:hAnsi="Times New Roman" w:cs="Times New Roman"/>
          <w:b/>
          <w:bCs/>
          <w:color w:val="auto"/>
          <w:kern w:val="24"/>
        </w:rPr>
        <w:t>g</w:t>
      </w:r>
      <w:r w:rsidRPr="00A71839">
        <w:rPr>
          <w:rFonts w:ascii="Times New Roman" w:hAnsi="Times New Roman" w:cs="Times New Roman"/>
          <w:b/>
          <w:color w:val="auto"/>
          <w:vertAlign w:val="superscript"/>
        </w:rPr>
        <w:t>*</w:t>
      </w:r>
      <w:r w:rsidRPr="00A71839">
        <w:rPr>
          <w:rFonts w:ascii="Times New Roman" w:hAnsi="Times New Roman" w:cs="Times New Roman"/>
          <w:bCs/>
          <w:color w:val="auto"/>
          <w:kern w:val="24"/>
        </w:rPr>
        <w:t>. Association between dietary patterns and precocious puberty in children: a population-based study.</w:t>
      </w:r>
      <w:r w:rsidRPr="00A71839">
        <w:rPr>
          <w:rFonts w:ascii="Times New Roman" w:hAnsi="Times New Roman" w:cs="Times New Roman"/>
          <w:b/>
          <w:bCs/>
          <w:i/>
          <w:color w:val="auto"/>
          <w:kern w:val="24"/>
        </w:rPr>
        <w:t xml:space="preserve"> </w:t>
      </w:r>
      <w:r w:rsidRPr="00A71839">
        <w:rPr>
          <w:rFonts w:ascii="Times New Roman" w:hAnsi="Times New Roman" w:cs="Times New Roman"/>
          <w:b/>
          <w:i/>
          <w:color w:val="auto"/>
        </w:rPr>
        <w:t xml:space="preserve">International Journal of </w:t>
      </w:r>
      <w:proofErr w:type="spellStart"/>
      <w:r w:rsidRPr="00A71839">
        <w:rPr>
          <w:rFonts w:ascii="Times New Roman" w:hAnsi="Times New Roman" w:cs="Times New Roman"/>
          <w:b/>
          <w:i/>
          <w:color w:val="auto"/>
        </w:rPr>
        <w:t>Endocriology</w:t>
      </w:r>
      <w:proofErr w:type="spellEnd"/>
      <w:r w:rsidRPr="00A71839">
        <w:rPr>
          <w:rFonts w:ascii="Times New Roman" w:hAnsi="Times New Roman" w:cs="Times New Roman"/>
          <w:b/>
          <w:i/>
          <w:color w:val="auto"/>
        </w:rPr>
        <w:t xml:space="preserve"> </w:t>
      </w:r>
      <w:r w:rsidRPr="00A71839">
        <w:rPr>
          <w:rFonts w:ascii="Times New Roman" w:hAnsi="Times New Roman" w:cs="Times New Roman"/>
          <w:bCs/>
          <w:i/>
          <w:color w:val="auto"/>
          <w:kern w:val="24"/>
        </w:rPr>
        <w:t>(IF</w:t>
      </w:r>
      <w:r w:rsidRPr="00A71839">
        <w:rPr>
          <w:rFonts w:ascii="Times New Roman" w:hAnsi="Times New Roman" w:cs="Times New Roman" w:hint="eastAsia"/>
          <w:bCs/>
          <w:i/>
          <w:color w:val="auto"/>
          <w:kern w:val="24"/>
        </w:rPr>
        <w:t xml:space="preserve"> </w:t>
      </w:r>
      <w:r w:rsidRPr="00A71839">
        <w:rPr>
          <w:rFonts w:ascii="Times New Roman" w:hAnsi="Times New Roman" w:cs="Times New Roman"/>
          <w:bCs/>
          <w:i/>
          <w:color w:val="auto"/>
          <w:kern w:val="24"/>
        </w:rPr>
        <w:t>2.</w:t>
      </w:r>
      <w:r w:rsidRPr="00A71839">
        <w:rPr>
          <w:rFonts w:ascii="Times New Roman" w:hAnsi="Times New Roman" w:cs="Times New Roman" w:hint="eastAsia"/>
          <w:bCs/>
          <w:i/>
          <w:color w:val="auto"/>
          <w:kern w:val="24"/>
        </w:rPr>
        <w:t>287</w:t>
      </w:r>
      <w:r w:rsidRPr="00A71839">
        <w:rPr>
          <w:rFonts w:ascii="Times New Roman" w:hAnsi="Times New Roman" w:cs="Times New Roman"/>
          <w:bCs/>
          <w:i/>
          <w:color w:val="auto"/>
          <w:kern w:val="24"/>
        </w:rPr>
        <w:t xml:space="preserve"> Q3)</w:t>
      </w:r>
      <w:r w:rsidRPr="00A71839">
        <w:rPr>
          <w:rFonts w:ascii="Times New Roman" w:hAnsi="Times New Roman" w:cs="Times New Roman" w:hint="eastAsia"/>
          <w:b/>
          <w:bCs/>
          <w:color w:val="auto"/>
          <w:kern w:val="24"/>
        </w:rPr>
        <w:t>.</w:t>
      </w:r>
      <w:proofErr w:type="gramStart"/>
      <w:r w:rsidRPr="00A71839">
        <w:rPr>
          <w:rFonts w:ascii="Times New Roman" w:hAnsi="Times New Roman" w:cs="Times New Roman" w:hint="eastAsia"/>
          <w:b/>
          <w:bCs/>
          <w:color w:val="auto"/>
          <w:kern w:val="24"/>
        </w:rPr>
        <w:t>2018</w:t>
      </w:r>
      <w:r w:rsidRPr="00A71839">
        <w:rPr>
          <w:rFonts w:ascii="Segoe UI" w:hAnsi="Segoe UI" w:cs="Segoe UI"/>
          <w:color w:val="auto"/>
          <w:sz w:val="22"/>
          <w:szCs w:val="22"/>
        </w:rPr>
        <w:t xml:space="preserve"> </w:t>
      </w:r>
      <w:r w:rsidRPr="00A71839">
        <w:rPr>
          <w:rFonts w:ascii="Times New Roman" w:hAnsi="Times New Roman" w:cs="Times New Roman"/>
          <w:bCs/>
          <w:color w:val="auto"/>
          <w:kern w:val="24"/>
        </w:rPr>
        <w:t>:</w:t>
      </w:r>
      <w:proofErr w:type="gramEnd"/>
      <w:r w:rsidRPr="00A71839">
        <w:rPr>
          <w:rFonts w:ascii="Times New Roman" w:hAnsi="Times New Roman" w:cs="Times New Roman"/>
          <w:bCs/>
          <w:color w:val="auto"/>
          <w:kern w:val="24"/>
        </w:rPr>
        <w:t xml:space="preserve"> 4528704</w:t>
      </w:r>
      <w:r w:rsidRPr="00A71839">
        <w:rPr>
          <w:rFonts w:ascii="Times New Roman" w:hAnsi="Times New Roman" w:cs="Times New Roman" w:hint="eastAsia"/>
          <w:bCs/>
          <w:color w:val="auto"/>
          <w:kern w:val="24"/>
        </w:rPr>
        <w:t>.[PMID:</w:t>
      </w:r>
      <w:r w:rsidRPr="00A71839">
        <w:rPr>
          <w:rFonts w:ascii="Times New Roman" w:hAnsi="Times New Roman" w:cs="Times New Roman"/>
          <w:bCs/>
          <w:color w:val="auto"/>
          <w:kern w:val="24"/>
        </w:rPr>
        <w:t xml:space="preserve"> 29593790</w:t>
      </w:r>
      <w:r w:rsidRPr="00A71839">
        <w:rPr>
          <w:rFonts w:ascii="Times New Roman" w:hAnsi="Times New Roman" w:cs="Times New Roman" w:hint="eastAsia"/>
          <w:bCs/>
          <w:color w:val="auto"/>
          <w:kern w:val="24"/>
        </w:rPr>
        <w:t>]</w:t>
      </w:r>
      <w:r w:rsidRPr="00A71839">
        <w:rPr>
          <w:rFonts w:ascii="Times New Roman" w:hAnsi="Times New Roman" w:cs="Times New Roman"/>
          <w:bCs/>
          <w:color w:val="auto"/>
          <w:kern w:val="24"/>
        </w:rPr>
        <w:t>.</w:t>
      </w:r>
      <w:r w:rsidRPr="00A71839">
        <w:rPr>
          <w:rFonts w:ascii="Times New Roman" w:hAnsi="Times New Roman" w:cs="Times New Roman" w:hint="eastAsia"/>
          <w:bCs/>
          <w:color w:val="auto"/>
          <w:kern w:val="24"/>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r w:rsidRPr="00A71839">
        <w:rPr>
          <w:rFonts w:ascii="Times New Roman" w:hAnsi="Times New Roman" w:cs="Times New Roman"/>
          <w:bCs/>
          <w:color w:val="auto"/>
          <w:kern w:val="24"/>
        </w:rPr>
        <w:t>.</w:t>
      </w:r>
    </w:p>
    <w:p w:rsidR="00920422" w:rsidRPr="00A71839" w:rsidRDefault="00920422" w:rsidP="00920422">
      <w:pPr>
        <w:numPr>
          <w:ilvl w:val="0"/>
          <w:numId w:val="4"/>
        </w:numPr>
        <w:spacing w:line="276" w:lineRule="auto"/>
        <w:ind w:left="426" w:rightChars="-94" w:right="-226"/>
        <w:rPr>
          <w:rFonts w:ascii="Times New Roman" w:hAnsi="Times New Roman"/>
          <w:b/>
          <w:color w:val="auto"/>
        </w:rPr>
      </w:pPr>
      <w:r w:rsidRPr="00A71839">
        <w:rPr>
          <w:rFonts w:ascii="Times New Roman" w:hAnsi="Times New Roman" w:cs="Times New Roman"/>
          <w:color w:val="auto"/>
        </w:rPr>
        <w:t>Yu Ding, Juan</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Li, </w:t>
      </w:r>
      <w:proofErr w:type="spellStart"/>
      <w:r w:rsidRPr="00A71839">
        <w:rPr>
          <w:rFonts w:ascii="Times New Roman" w:hAnsi="Times New Roman" w:cs="Times New Roman"/>
          <w:color w:val="auto"/>
        </w:rPr>
        <w:t>Yongguo</w:t>
      </w:r>
      <w:proofErr w:type="spell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Yu,</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color w:val="auto"/>
        </w:rPr>
        <w:t>Peirong</w:t>
      </w:r>
      <w:proofErr w:type="spell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Yang,</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color w:val="auto"/>
        </w:rPr>
        <w:t>Huaiyuan</w:t>
      </w:r>
      <w:proofErr w:type="spellEnd"/>
      <w:r w:rsidRPr="00A71839">
        <w:rPr>
          <w:rFonts w:ascii="Times New Roman" w:hAnsi="Times New Roman" w:cs="Times New Roman"/>
          <w:color w:val="auto"/>
        </w:rPr>
        <w:t xml:space="preserve"> Li,</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color w:val="auto"/>
        </w:rPr>
        <w:t>Yongnian</w:t>
      </w:r>
      <w:proofErr w:type="spellEnd"/>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color w:val="auto"/>
        </w:rPr>
        <w:t>Shen</w:t>
      </w:r>
      <w:proofErr w:type="spellEnd"/>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Xiaodong</w:t>
      </w:r>
      <w:proofErr w:type="spellEnd"/>
      <w:r w:rsidRPr="00A71839">
        <w:rPr>
          <w:rFonts w:ascii="Times New Roman" w:hAnsi="Times New Roman" w:cs="Times New Roman" w:hint="eastAsia"/>
          <w:color w:val="auto"/>
        </w:rPr>
        <w:t xml:space="preserve"> </w:t>
      </w:r>
      <w:r w:rsidRPr="00A71839">
        <w:rPr>
          <w:rFonts w:ascii="Times New Roman" w:hAnsi="Times New Roman" w:cs="Times New Roman"/>
          <w:color w:val="auto"/>
        </w:rPr>
        <w:t>Huang</w:t>
      </w:r>
      <w:r w:rsidRPr="00A71839">
        <w:rPr>
          <w:b/>
          <w:color w:val="auto"/>
          <w:vertAlign w:val="superscript"/>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hint="eastAsia"/>
          <w:b/>
          <w:color w:val="auto"/>
        </w:rPr>
        <w:t xml:space="preserve"> </w:t>
      </w:r>
      <w:r w:rsidRPr="00A71839">
        <w:rPr>
          <w:rFonts w:ascii="Times New Roman" w:hAnsi="Times New Roman" w:cs="Times New Roman"/>
          <w:b/>
          <w:color w:val="auto"/>
        </w:rPr>
        <w:t>Liu</w:t>
      </w:r>
      <w:r w:rsidRPr="00A71839">
        <w:rPr>
          <w:b/>
          <w:color w:val="auto"/>
          <w:vertAlign w:val="superscript"/>
        </w:rPr>
        <w:t>*</w:t>
      </w:r>
      <w:r w:rsidRPr="00A71839">
        <w:rPr>
          <w:rFonts w:ascii="Times New Roman" w:hAnsi="Times New Roman" w:cs="Times New Roman" w:hint="eastAsia"/>
          <w:color w:val="auto"/>
        </w:rPr>
        <w:t>.</w:t>
      </w:r>
      <w:r w:rsidRPr="00A71839">
        <w:rPr>
          <w:rFonts w:hint="eastAsia"/>
          <w:color w:val="auto"/>
        </w:rPr>
        <w:t xml:space="preserve"> </w:t>
      </w:r>
      <w:r w:rsidRPr="00A71839">
        <w:rPr>
          <w:rFonts w:ascii="Times New Roman" w:hAnsi="Times New Roman"/>
          <w:color w:val="auto"/>
        </w:rPr>
        <w:t>Evaluation of basal sex hormone levels for activation of the hypothalamic–pituitary–gonadal axis</w:t>
      </w:r>
      <w:r w:rsidRPr="00A71839">
        <w:rPr>
          <w:color w:val="auto"/>
        </w:rPr>
        <w:t xml:space="preserve">. </w:t>
      </w:r>
      <w:r w:rsidRPr="00A71839">
        <w:rPr>
          <w:rFonts w:ascii="Times New Roman" w:hAnsi="Times New Roman" w:cs="Times New Roman"/>
          <w:b/>
          <w:i/>
          <w:color w:val="auto"/>
        </w:rPr>
        <w:t xml:space="preserve">Journal of Pediatric Endocrinology and Metabolism </w:t>
      </w:r>
      <w:r w:rsidRPr="00A71839">
        <w:rPr>
          <w:rFonts w:ascii="Times New Roman" w:hAnsi="Times New Roman" w:cs="Times New Roman"/>
          <w:bCs/>
          <w:i/>
          <w:color w:val="auto"/>
          <w:kern w:val="24"/>
        </w:rPr>
        <w:t>(IF=</w:t>
      </w:r>
      <w:r w:rsidRPr="00A71839">
        <w:rPr>
          <w:rFonts w:ascii="Times New Roman" w:hAnsi="Times New Roman" w:cs="Times New Roman" w:hint="eastAsia"/>
          <w:bCs/>
          <w:i/>
          <w:color w:val="auto"/>
          <w:kern w:val="24"/>
        </w:rPr>
        <w:t>1</w:t>
      </w:r>
      <w:r w:rsidRPr="00A71839">
        <w:rPr>
          <w:rFonts w:ascii="Times New Roman" w:hAnsi="Times New Roman" w:cs="Times New Roman"/>
          <w:bCs/>
          <w:i/>
          <w:color w:val="auto"/>
          <w:kern w:val="24"/>
        </w:rPr>
        <w:t>.</w:t>
      </w:r>
      <w:r w:rsidRPr="00A71839">
        <w:rPr>
          <w:rFonts w:ascii="Times New Roman" w:hAnsi="Times New Roman" w:cs="Times New Roman" w:hint="eastAsia"/>
          <w:bCs/>
          <w:i/>
          <w:color w:val="auto"/>
          <w:kern w:val="24"/>
        </w:rPr>
        <w:t>239</w:t>
      </w:r>
      <w:r w:rsidRPr="00A71839">
        <w:rPr>
          <w:rFonts w:ascii="Times New Roman" w:hAnsi="Times New Roman" w:cs="Times New Roman"/>
          <w:bCs/>
          <w:i/>
          <w:color w:val="auto"/>
          <w:kern w:val="24"/>
        </w:rPr>
        <w:t xml:space="preserve"> Q3)</w:t>
      </w:r>
      <w:r w:rsidRPr="00A71839">
        <w:rPr>
          <w:rFonts w:ascii="Times New Roman" w:hAnsi="Times New Roman" w:cs="Times New Roman" w:hint="eastAsia"/>
          <w:b/>
          <w:bCs/>
          <w:i/>
          <w:color w:val="auto"/>
          <w:kern w:val="24"/>
        </w:rPr>
        <w:t>.</w:t>
      </w:r>
      <w:r w:rsidRPr="00A71839">
        <w:rPr>
          <w:rFonts w:hint="eastAsia"/>
          <w:color w:val="auto"/>
        </w:rPr>
        <w:t xml:space="preserve"> 2018,</w:t>
      </w:r>
      <w:r w:rsidRPr="00A71839">
        <w:rPr>
          <w:rFonts w:ascii="Segoe UI" w:hAnsi="Segoe UI" w:cs="Segoe UI"/>
          <w:b/>
          <w:bCs/>
          <w:color w:val="auto"/>
          <w:sz w:val="22"/>
          <w:szCs w:val="22"/>
        </w:rPr>
        <w:t xml:space="preserve"> 31</w:t>
      </w:r>
      <w:r w:rsidRPr="00A71839">
        <w:rPr>
          <w:rFonts w:ascii="Segoe UI" w:hAnsi="Segoe UI" w:cs="Segoe UI"/>
          <w:color w:val="auto"/>
          <w:sz w:val="22"/>
          <w:szCs w:val="22"/>
        </w:rPr>
        <w:t>(3): 323-329</w:t>
      </w:r>
      <w:proofErr w:type="gramStart"/>
      <w:r w:rsidRPr="00A71839">
        <w:rPr>
          <w:rFonts w:ascii="Segoe UI" w:hAnsi="Segoe UI" w:cs="Segoe UI"/>
          <w:color w:val="auto"/>
          <w:sz w:val="22"/>
          <w:szCs w:val="22"/>
        </w:rPr>
        <w:t>.</w:t>
      </w:r>
      <w:r w:rsidRPr="00A71839">
        <w:rPr>
          <w:rFonts w:ascii="Times New Roman" w:hAnsi="Times New Roman" w:cs="Times New Roman"/>
          <w:bCs/>
          <w:color w:val="auto"/>
          <w:kern w:val="24"/>
        </w:rPr>
        <w:t>.</w:t>
      </w:r>
      <w:proofErr w:type="gramEnd"/>
      <w:r w:rsidRPr="00A71839">
        <w:rPr>
          <w:rFonts w:hint="eastAsia"/>
          <w:b/>
          <w:color w:val="auto"/>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p>
    <w:p w:rsidR="00920422" w:rsidRPr="00A71839" w:rsidRDefault="00920422" w:rsidP="00920422">
      <w:pPr>
        <w:numPr>
          <w:ilvl w:val="0"/>
          <w:numId w:val="4"/>
        </w:numPr>
        <w:spacing w:line="276" w:lineRule="auto"/>
        <w:ind w:rightChars="-94" w:right="-226"/>
        <w:rPr>
          <w:rFonts w:ascii="Times New Roman" w:hAnsi="Times New Roman" w:cs="Times New Roman"/>
          <w:color w:val="auto"/>
        </w:rPr>
      </w:pPr>
      <w:r w:rsidRPr="00A71839">
        <w:rPr>
          <w:rFonts w:ascii="Times New Roman" w:hAnsi="Times New Roman" w:cs="Times New Roman"/>
          <w:bCs/>
          <w:color w:val="auto"/>
          <w:kern w:val="24"/>
        </w:rPr>
        <w:lastRenderedPageBreak/>
        <w:t xml:space="preserve">Chang Chen, </w:t>
      </w:r>
      <w:proofErr w:type="spellStart"/>
      <w:r w:rsidRPr="00A71839">
        <w:rPr>
          <w:rFonts w:ascii="Times New Roman" w:hAnsi="Times New Roman" w:cs="Times New Roman"/>
          <w:bCs/>
          <w:color w:val="auto"/>
          <w:kern w:val="24"/>
        </w:rPr>
        <w:t>Yunting</w:t>
      </w:r>
      <w:proofErr w:type="spellEnd"/>
      <w:r w:rsidRPr="00A71839">
        <w:rPr>
          <w:rFonts w:ascii="Times New Roman" w:hAnsi="Times New Roman" w:cs="Times New Roman"/>
          <w:bCs/>
          <w:color w:val="auto"/>
          <w:kern w:val="24"/>
        </w:rPr>
        <w:t xml:space="preserve"> Zhang, </w:t>
      </w:r>
      <w:proofErr w:type="spellStart"/>
      <w:r w:rsidRPr="00A71839">
        <w:rPr>
          <w:rFonts w:ascii="Times New Roman" w:hAnsi="Times New Roman" w:cs="Times New Roman"/>
          <w:bCs/>
          <w:color w:val="auto"/>
          <w:kern w:val="24"/>
        </w:rPr>
        <w:t>Wanqi</w:t>
      </w:r>
      <w:proofErr w:type="spellEnd"/>
      <w:r w:rsidRPr="00A71839">
        <w:rPr>
          <w:rFonts w:ascii="Times New Roman" w:hAnsi="Times New Roman" w:cs="Times New Roman"/>
          <w:bCs/>
          <w:color w:val="auto"/>
          <w:kern w:val="24"/>
        </w:rPr>
        <w:t xml:space="preserve"> Sun, </w:t>
      </w:r>
      <w:bookmarkStart w:id="3" w:name="OLE_LINK63"/>
      <w:r w:rsidRPr="00A71839">
        <w:rPr>
          <w:rFonts w:ascii="Times New Roman" w:hAnsi="Times New Roman" w:cs="Times New Roman"/>
          <w:bCs/>
          <w:color w:val="auto"/>
          <w:kern w:val="24"/>
        </w:rPr>
        <w:t>Yao Chen</w:t>
      </w:r>
      <w:bookmarkEnd w:id="3"/>
      <w:r w:rsidRPr="00A71839">
        <w:rPr>
          <w:rFonts w:ascii="Times New Roman" w:hAnsi="Times New Roman" w:cs="Times New Roman"/>
          <w:bCs/>
          <w:color w:val="auto"/>
          <w:kern w:val="24"/>
        </w:rPr>
        <w:t xml:space="preserve">, </w:t>
      </w:r>
      <w:proofErr w:type="spellStart"/>
      <w:r w:rsidRPr="00A71839">
        <w:rPr>
          <w:rFonts w:ascii="Times New Roman" w:hAnsi="Times New Roman" w:cs="Times New Roman"/>
          <w:bCs/>
          <w:color w:val="auto"/>
          <w:kern w:val="24"/>
        </w:rPr>
        <w:t>Yanrui</w:t>
      </w:r>
      <w:proofErr w:type="spellEnd"/>
      <w:r w:rsidRPr="00A71839">
        <w:rPr>
          <w:rFonts w:ascii="Times New Roman" w:hAnsi="Times New Roman" w:cs="Times New Roman"/>
          <w:bCs/>
          <w:color w:val="auto"/>
          <w:kern w:val="24"/>
        </w:rPr>
        <w:t xml:space="preserve"> Jiang, </w:t>
      </w:r>
      <w:proofErr w:type="spellStart"/>
      <w:r w:rsidRPr="00A71839">
        <w:rPr>
          <w:rFonts w:ascii="Times New Roman" w:hAnsi="Times New Roman" w:cs="Times New Roman"/>
          <w:bCs/>
          <w:color w:val="auto"/>
          <w:kern w:val="24"/>
        </w:rPr>
        <w:t>Yuanjin</w:t>
      </w:r>
      <w:proofErr w:type="spellEnd"/>
      <w:r w:rsidRPr="00A71839">
        <w:rPr>
          <w:rFonts w:ascii="Times New Roman" w:hAnsi="Times New Roman" w:cs="Times New Roman"/>
          <w:bCs/>
          <w:color w:val="auto"/>
          <w:kern w:val="24"/>
        </w:rPr>
        <w:t xml:space="preserve"> Song, </w:t>
      </w:r>
      <w:proofErr w:type="spellStart"/>
      <w:r w:rsidRPr="00A71839">
        <w:rPr>
          <w:rFonts w:ascii="Times New Roman" w:hAnsi="Times New Roman" w:cs="Times New Roman"/>
          <w:bCs/>
          <w:color w:val="auto"/>
          <w:kern w:val="24"/>
        </w:rPr>
        <w:t>Qinmin</w:t>
      </w:r>
      <w:proofErr w:type="spellEnd"/>
      <w:r w:rsidRPr="00A71839">
        <w:rPr>
          <w:rFonts w:ascii="Times New Roman" w:hAnsi="Times New Roman" w:cs="Times New Roman"/>
          <w:bCs/>
          <w:color w:val="auto"/>
          <w:kern w:val="24"/>
        </w:rPr>
        <w:t xml:space="preserve"> Lin, </w:t>
      </w:r>
      <w:proofErr w:type="spellStart"/>
      <w:r w:rsidRPr="00A71839">
        <w:rPr>
          <w:rFonts w:ascii="Times New Roman" w:hAnsi="Times New Roman" w:cs="Times New Roman"/>
          <w:bCs/>
          <w:color w:val="auto"/>
          <w:kern w:val="24"/>
        </w:rPr>
        <w:t>Lixia</w:t>
      </w:r>
      <w:proofErr w:type="spellEnd"/>
      <w:r w:rsidRPr="00A71839">
        <w:rPr>
          <w:rFonts w:ascii="Times New Roman" w:hAnsi="Times New Roman" w:cs="Times New Roman"/>
          <w:bCs/>
          <w:color w:val="auto"/>
          <w:kern w:val="24"/>
        </w:rPr>
        <w:t xml:space="preserve"> Zhu, Qi Zhu</w:t>
      </w:r>
      <w:bookmarkStart w:id="4" w:name="OLE_LINK64"/>
      <w:r w:rsidRPr="00A71839">
        <w:rPr>
          <w:rFonts w:ascii="Times New Roman" w:hAnsi="Times New Roman" w:cs="Times New Roman"/>
          <w:bCs/>
          <w:color w:val="auto"/>
          <w:kern w:val="24"/>
        </w:rPr>
        <w:t xml:space="preserve">, </w:t>
      </w:r>
      <w:bookmarkEnd w:id="4"/>
      <w:proofErr w:type="spellStart"/>
      <w:r w:rsidRPr="00A71839">
        <w:rPr>
          <w:rFonts w:ascii="Times New Roman" w:hAnsi="Times New Roman" w:cs="Times New Roman"/>
          <w:bCs/>
          <w:color w:val="auto"/>
          <w:kern w:val="24"/>
        </w:rPr>
        <w:t>Xiumin</w:t>
      </w:r>
      <w:proofErr w:type="spellEnd"/>
      <w:r w:rsidRPr="00A71839">
        <w:rPr>
          <w:rFonts w:ascii="Times New Roman" w:hAnsi="Times New Roman" w:cs="Times New Roman"/>
          <w:bCs/>
          <w:color w:val="auto"/>
          <w:kern w:val="24"/>
        </w:rPr>
        <w:t xml:space="preserve"> Wang, </w:t>
      </w:r>
      <w:proofErr w:type="spellStart"/>
      <w:r w:rsidRPr="00A71839">
        <w:rPr>
          <w:rFonts w:ascii="Times New Roman" w:hAnsi="Times New Roman" w:cs="Times New Roman"/>
          <w:b/>
          <w:bCs/>
          <w:color w:val="auto"/>
          <w:kern w:val="24"/>
        </w:rPr>
        <w:t>Shijian</w:t>
      </w:r>
      <w:proofErr w:type="spellEnd"/>
      <w:r w:rsidRPr="00A71839">
        <w:rPr>
          <w:rFonts w:ascii="Times New Roman" w:hAnsi="Times New Roman" w:cs="Times New Roman"/>
          <w:b/>
          <w:bCs/>
          <w:color w:val="auto"/>
          <w:kern w:val="24"/>
        </w:rPr>
        <w:t xml:space="preserve"> Liu</w:t>
      </w:r>
      <w:r w:rsidRPr="00A71839">
        <w:rPr>
          <w:b/>
          <w:color w:val="auto"/>
          <w:vertAlign w:val="superscript"/>
        </w:rPr>
        <w:t>*</w:t>
      </w:r>
      <w:r w:rsidRPr="00A71839">
        <w:rPr>
          <w:rFonts w:ascii="Times New Roman" w:hAnsi="Times New Roman" w:cs="Times New Roman"/>
          <w:bCs/>
          <w:color w:val="auto"/>
          <w:kern w:val="24"/>
        </w:rPr>
        <w:t>, Fan Jiang</w:t>
      </w:r>
      <w:r w:rsidRPr="00A71839">
        <w:rPr>
          <w:b/>
          <w:color w:val="auto"/>
          <w:vertAlign w:val="superscript"/>
        </w:rPr>
        <w:t>*</w:t>
      </w:r>
      <w:r w:rsidRPr="00A71839">
        <w:rPr>
          <w:rFonts w:ascii="Times New Roman" w:hAnsi="Times New Roman" w:cs="Times New Roman"/>
          <w:bCs/>
          <w:color w:val="auto"/>
          <w:kern w:val="24"/>
        </w:rPr>
        <w:t xml:space="preserve">. </w:t>
      </w:r>
      <w:r w:rsidRPr="00A71839">
        <w:rPr>
          <w:rFonts w:ascii="Segoe UI" w:hAnsi="Segoe UI" w:cs="Segoe UI"/>
          <w:color w:val="auto"/>
          <w:sz w:val="22"/>
          <w:szCs w:val="22"/>
        </w:rPr>
        <w:t>Investigating the relationship between precocious puberty and obesity: a cross-sectional study in Shanghai, China</w:t>
      </w:r>
      <w:r w:rsidRPr="00A71839">
        <w:rPr>
          <w:rFonts w:ascii="Times New Roman" w:hAnsi="Times New Roman" w:cs="Times New Roman"/>
          <w:bCs/>
          <w:color w:val="auto"/>
          <w:kern w:val="24"/>
        </w:rPr>
        <w:t xml:space="preserve">. </w:t>
      </w:r>
      <w:r w:rsidRPr="00A71839">
        <w:rPr>
          <w:rFonts w:ascii="Times New Roman" w:hAnsi="Times New Roman" w:cs="Times New Roman"/>
          <w:b/>
          <w:i/>
          <w:color w:val="auto"/>
        </w:rPr>
        <w:t>BMJ Open</w:t>
      </w:r>
      <w:r w:rsidRPr="00A71839">
        <w:rPr>
          <w:rFonts w:ascii="Times New Roman" w:hAnsi="Times New Roman" w:cs="Times New Roman"/>
          <w:bCs/>
          <w:color w:val="auto"/>
          <w:kern w:val="24"/>
        </w:rPr>
        <w:t>, 2017, 7(4): e014004. (IF=2.4</w:t>
      </w:r>
      <w:r w:rsidRPr="00A71839">
        <w:rPr>
          <w:rFonts w:ascii="Times New Roman" w:hAnsi="Times New Roman" w:cs="Times New Roman" w:hint="eastAsia"/>
          <w:bCs/>
          <w:color w:val="auto"/>
          <w:kern w:val="24"/>
        </w:rPr>
        <w:t>13</w:t>
      </w:r>
      <w:r w:rsidRPr="00A71839">
        <w:rPr>
          <w:rFonts w:ascii="Times New Roman" w:hAnsi="Times New Roman" w:cs="Times New Roman"/>
          <w:bCs/>
          <w:color w:val="auto"/>
          <w:kern w:val="24"/>
        </w:rPr>
        <w:t xml:space="preserve"> Q2).</w:t>
      </w:r>
      <w:r w:rsidRPr="00A71839">
        <w:rPr>
          <w:rFonts w:ascii="Times New Roman" w:hAnsi="Times New Roman" w:cs="Times New Roman"/>
          <w:b/>
          <w:color w:val="auto"/>
        </w:rPr>
        <w:t xml:space="preserve"> (</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p>
    <w:p w:rsidR="00920422" w:rsidRPr="00A71839" w:rsidRDefault="00920422" w:rsidP="00920422">
      <w:pPr>
        <w:numPr>
          <w:ilvl w:val="0"/>
          <w:numId w:val="4"/>
        </w:numPr>
        <w:autoSpaceDE/>
        <w:autoSpaceDN/>
        <w:adjustRightInd/>
        <w:ind w:left="426" w:rightChars="-94" w:right="-226" w:hanging="568"/>
        <w:jc w:val="both"/>
        <w:rPr>
          <w:rFonts w:ascii="Times New Roman" w:hAnsi="Times New Roman"/>
          <w:b/>
          <w:color w:val="auto"/>
        </w:rPr>
      </w:pPr>
      <w:r w:rsidRPr="00A71839">
        <w:rPr>
          <w:rFonts w:ascii="Times New Roman" w:hAnsi="Times New Roman" w:cs="Times New Roman"/>
          <w:bCs/>
          <w:color w:val="auto"/>
          <w:kern w:val="24"/>
        </w:rPr>
        <w:t xml:space="preserve">Qin Du, </w:t>
      </w:r>
      <w:r w:rsidRPr="00A71839">
        <w:rPr>
          <w:rFonts w:ascii="Times New Roman" w:hAnsi="Times New Roman" w:cs="Times New Roman" w:hint="eastAsia"/>
          <w:bCs/>
          <w:color w:val="auto"/>
          <w:kern w:val="24"/>
        </w:rPr>
        <w:t xml:space="preserve">Ming </w:t>
      </w:r>
      <w:r w:rsidRPr="00A71839">
        <w:rPr>
          <w:rFonts w:ascii="Times New Roman" w:hAnsi="Times New Roman" w:cs="Times New Roman"/>
          <w:bCs/>
          <w:color w:val="auto"/>
          <w:kern w:val="24"/>
        </w:rPr>
        <w:t xml:space="preserve">Yu, </w:t>
      </w:r>
      <w:proofErr w:type="spellStart"/>
      <w:r w:rsidRPr="00A71839">
        <w:rPr>
          <w:rFonts w:ascii="Times New Roman" w:hAnsi="Times New Roman" w:cs="Times New Roman" w:hint="eastAsia"/>
          <w:bCs/>
          <w:color w:val="auto"/>
          <w:kern w:val="24"/>
        </w:rPr>
        <w:t>Y</w:t>
      </w:r>
      <w:r w:rsidRPr="00A71839">
        <w:rPr>
          <w:rFonts w:ascii="Times New Roman" w:hAnsi="Times New Roman" w:cs="Times New Roman"/>
          <w:bCs/>
          <w:color w:val="auto"/>
          <w:kern w:val="24"/>
        </w:rPr>
        <w:t>ueling</w:t>
      </w:r>
      <w:proofErr w:type="spellEnd"/>
      <w:r w:rsidRPr="00A71839">
        <w:rPr>
          <w:rFonts w:ascii="Times New Roman" w:hAnsi="Times New Roman" w:cs="Times New Roman"/>
          <w:bCs/>
          <w:color w:val="auto"/>
          <w:kern w:val="24"/>
        </w:rPr>
        <w:t xml:space="preserve"> Li, </w:t>
      </w:r>
      <w:proofErr w:type="spellStart"/>
      <w:r w:rsidRPr="00A71839">
        <w:rPr>
          <w:rFonts w:ascii="Times New Roman" w:hAnsi="Times New Roman" w:cs="Times New Roman"/>
          <w:bCs/>
          <w:color w:val="auto"/>
          <w:kern w:val="24"/>
        </w:rPr>
        <w:t>Haojing</w:t>
      </w:r>
      <w:proofErr w:type="spellEnd"/>
      <w:r w:rsidRPr="00A71839">
        <w:rPr>
          <w:rFonts w:ascii="Times New Roman" w:hAnsi="Times New Roman" w:cs="Times New Roman"/>
          <w:bCs/>
          <w:color w:val="auto"/>
          <w:kern w:val="24"/>
        </w:rPr>
        <w:t xml:space="preserve"> Du, </w:t>
      </w:r>
      <w:proofErr w:type="spellStart"/>
      <w:r w:rsidRPr="00A71839">
        <w:rPr>
          <w:rFonts w:ascii="Times New Roman" w:hAnsi="Times New Roman"/>
          <w:color w:val="auto"/>
        </w:rPr>
        <w:t>Wenlan</w:t>
      </w:r>
      <w:proofErr w:type="spellEnd"/>
      <w:r w:rsidRPr="00A71839">
        <w:rPr>
          <w:rFonts w:ascii="Times New Roman" w:hAnsi="Times New Roman"/>
          <w:color w:val="auto"/>
        </w:rPr>
        <w:t xml:space="preserve"> </w:t>
      </w:r>
      <w:proofErr w:type="spellStart"/>
      <w:proofErr w:type="gramStart"/>
      <w:r w:rsidRPr="00A71839">
        <w:rPr>
          <w:rFonts w:ascii="Times New Roman" w:hAnsi="Times New Roman"/>
          <w:color w:val="auto"/>
        </w:rPr>
        <w:t>Gao</w:t>
      </w:r>
      <w:proofErr w:type="spellEnd"/>
      <w:proofErr w:type="gramEnd"/>
      <w:r w:rsidRPr="00A71839">
        <w:rPr>
          <w:rFonts w:ascii="Times New Roman" w:hAnsi="Times New Roman"/>
          <w:color w:val="auto"/>
        </w:rPr>
        <w:t xml:space="preserve">, </w:t>
      </w:r>
      <w:proofErr w:type="spellStart"/>
      <w:r w:rsidRPr="00A71839">
        <w:rPr>
          <w:rFonts w:ascii="Times New Roman" w:hAnsi="Times New Roman"/>
          <w:color w:val="auto"/>
        </w:rPr>
        <w:t>Hao</w:t>
      </w:r>
      <w:proofErr w:type="spellEnd"/>
      <w:r w:rsidRPr="00A71839">
        <w:rPr>
          <w:rFonts w:ascii="Times New Roman" w:hAnsi="Times New Roman"/>
          <w:color w:val="auto"/>
        </w:rPr>
        <w:t xml:space="preserve"> Mei</w:t>
      </w:r>
      <w:r w:rsidRPr="00A71839">
        <w:rPr>
          <w:b/>
          <w:color w:val="auto"/>
          <w:vertAlign w:val="superscript"/>
        </w:rPr>
        <w:t>*</w:t>
      </w:r>
      <w:r w:rsidRPr="00A71839">
        <w:rPr>
          <w:rFonts w:ascii="Times New Roman" w:hAnsi="Times New Roman"/>
          <w:color w:val="auto"/>
        </w:rPr>
        <w:t>,</w:t>
      </w:r>
      <w:r w:rsidRPr="00A71839">
        <w:rPr>
          <w:rFonts w:ascii="Times New Roman" w:hAnsi="Times New Roman" w:cs="Times New Roman" w:hint="eastAsia"/>
          <w:bCs/>
          <w:color w:val="auto"/>
          <w:kern w:val="24"/>
        </w:rPr>
        <w:t xml:space="preserve"> </w:t>
      </w:r>
      <w:proofErr w:type="spellStart"/>
      <w:r w:rsidRPr="00A71839">
        <w:rPr>
          <w:rFonts w:ascii="Times New Roman" w:hAnsi="Times New Roman" w:cs="Times New Roman" w:hint="eastAsia"/>
          <w:b/>
          <w:bCs/>
          <w:color w:val="auto"/>
          <w:kern w:val="24"/>
        </w:rPr>
        <w:t>S</w:t>
      </w:r>
      <w:r w:rsidRPr="00A71839">
        <w:rPr>
          <w:rFonts w:ascii="Times New Roman" w:hAnsi="Times New Roman" w:cs="Times New Roman"/>
          <w:b/>
          <w:bCs/>
          <w:color w:val="auto"/>
          <w:kern w:val="24"/>
        </w:rPr>
        <w:t>hijian</w:t>
      </w:r>
      <w:proofErr w:type="spellEnd"/>
      <w:r w:rsidRPr="00A71839">
        <w:rPr>
          <w:rFonts w:ascii="Times New Roman" w:hAnsi="Times New Roman" w:cs="Times New Roman"/>
          <w:b/>
          <w:bCs/>
          <w:color w:val="auto"/>
          <w:kern w:val="24"/>
        </w:rPr>
        <w:t xml:space="preserve"> Liu</w:t>
      </w:r>
      <w:r w:rsidRPr="00A71839">
        <w:rPr>
          <w:b/>
          <w:color w:val="auto"/>
          <w:vertAlign w:val="superscript"/>
        </w:rPr>
        <w:t>*</w:t>
      </w:r>
      <w:r w:rsidRPr="00A71839">
        <w:rPr>
          <w:rFonts w:ascii="Times New Roman" w:hAnsi="Times New Roman" w:cs="Times New Roman"/>
          <w:bCs/>
          <w:color w:val="auto"/>
          <w:kern w:val="24"/>
        </w:rPr>
        <w:t>. Permanent Caries</w:t>
      </w:r>
      <w:r w:rsidRPr="00A71839">
        <w:rPr>
          <w:rFonts w:ascii="Times New Roman" w:hAnsi="Times New Roman"/>
          <w:color w:val="auto"/>
        </w:rPr>
        <w:t xml:space="preserve"> experience</w:t>
      </w:r>
      <w:r w:rsidRPr="00A71839">
        <w:rPr>
          <w:rFonts w:ascii="Times New Roman" w:hAnsi="Times New Roman" w:cs="Times New Roman"/>
          <w:bCs/>
          <w:color w:val="auto"/>
          <w:kern w:val="24"/>
        </w:rPr>
        <w:t xml:space="preserve"> is associated with Primary Caries</w:t>
      </w:r>
      <w:r w:rsidRPr="00A71839">
        <w:rPr>
          <w:rFonts w:ascii="Times New Roman" w:hAnsi="Times New Roman"/>
          <w:color w:val="auto"/>
        </w:rPr>
        <w:t xml:space="preserve"> experience</w:t>
      </w:r>
      <w:r w:rsidRPr="00A71839">
        <w:rPr>
          <w:rFonts w:ascii="Times New Roman" w:hAnsi="Times New Roman" w:cs="Times New Roman"/>
          <w:bCs/>
          <w:color w:val="auto"/>
          <w:kern w:val="24"/>
        </w:rPr>
        <w:t xml:space="preserve">: A 7-year Longitudinal Study in China. </w:t>
      </w:r>
      <w:r w:rsidRPr="00A71839">
        <w:rPr>
          <w:rFonts w:ascii="Times New Roman" w:hAnsi="Times New Roman" w:cs="Times New Roman"/>
          <w:b/>
          <w:i/>
          <w:color w:val="auto"/>
        </w:rPr>
        <w:t xml:space="preserve">Community Dentistry </w:t>
      </w:r>
      <w:proofErr w:type="gramStart"/>
      <w:r w:rsidRPr="00A71839">
        <w:rPr>
          <w:rFonts w:ascii="Times New Roman" w:hAnsi="Times New Roman" w:cs="Times New Roman"/>
          <w:b/>
          <w:i/>
          <w:color w:val="auto"/>
        </w:rPr>
        <w:t>And</w:t>
      </w:r>
      <w:proofErr w:type="gramEnd"/>
      <w:r w:rsidRPr="00A71839">
        <w:rPr>
          <w:rFonts w:ascii="Times New Roman" w:hAnsi="Times New Roman" w:cs="Times New Roman"/>
          <w:b/>
          <w:i/>
          <w:color w:val="auto"/>
        </w:rPr>
        <w:t xml:space="preserve"> Oral Epidemiology</w:t>
      </w:r>
      <w:r w:rsidRPr="00A71839">
        <w:rPr>
          <w:rFonts w:ascii="Times New Roman" w:hAnsi="Times New Roman" w:cs="Times New Roman"/>
          <w:b/>
          <w:bCs/>
          <w:i/>
          <w:color w:val="auto"/>
          <w:kern w:val="24"/>
        </w:rPr>
        <w:t>.</w:t>
      </w:r>
      <w:r w:rsidRPr="00A71839">
        <w:rPr>
          <w:rFonts w:ascii="Times New Roman" w:hAnsi="Times New Roman" w:cs="Times New Roman"/>
          <w:bCs/>
          <w:color w:val="auto"/>
          <w:kern w:val="24"/>
        </w:rPr>
        <w:t xml:space="preserve"> 2017, 45:43-48. (IF=</w:t>
      </w:r>
      <w:r w:rsidRPr="00A71839">
        <w:rPr>
          <w:rFonts w:ascii="Times New Roman" w:hAnsi="Times New Roman" w:cs="Times New Roman" w:hint="eastAsia"/>
          <w:bCs/>
          <w:color w:val="auto"/>
          <w:kern w:val="24"/>
        </w:rPr>
        <w:t>1.992</w:t>
      </w:r>
      <w:r w:rsidRPr="00A71839">
        <w:rPr>
          <w:rFonts w:ascii="Times New Roman" w:hAnsi="Times New Roman" w:cs="Times New Roman"/>
          <w:bCs/>
          <w:color w:val="auto"/>
          <w:kern w:val="24"/>
        </w:rPr>
        <w:t xml:space="preserve"> Q2). </w:t>
      </w:r>
      <w:r w:rsidRPr="00A71839">
        <w:rPr>
          <w:rFonts w:ascii="Times New Roman" w:hAnsi="Times New Roman" w:cs="Times New Roman"/>
          <w:b/>
          <w:bCs/>
          <w:color w:val="auto"/>
          <w:kern w:val="24"/>
        </w:rPr>
        <w:t>(</w:t>
      </w:r>
      <w:r w:rsidRPr="00A71839">
        <w:rPr>
          <w:rFonts w:hint="eastAsia"/>
          <w:b/>
          <w:color w:val="auto"/>
        </w:rPr>
        <w:t>通讯作者</w:t>
      </w:r>
      <w:r w:rsidRPr="00A71839">
        <w:rPr>
          <w:rFonts w:ascii="Times New Roman" w:hAnsi="Times New Roman" w:cs="Times New Roman"/>
          <w:b/>
          <w:bCs/>
          <w:color w:val="auto"/>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
          <w:bCs/>
          <w:color w:val="auto"/>
          <w:kern w:val="24"/>
        </w:rPr>
      </w:pPr>
      <w:proofErr w:type="spellStart"/>
      <w:r w:rsidRPr="00A71839">
        <w:rPr>
          <w:rFonts w:ascii="Times New Roman" w:hAnsi="Times New Roman" w:cs="Times New Roman"/>
          <w:color w:val="auto"/>
        </w:rPr>
        <w:t>Hao</w:t>
      </w:r>
      <w:proofErr w:type="spellEnd"/>
      <w:r w:rsidRPr="00A71839">
        <w:rPr>
          <w:rFonts w:ascii="Times New Roman" w:hAnsi="Times New Roman" w:cs="Times New Roman"/>
          <w:color w:val="auto"/>
        </w:rPr>
        <w:t xml:space="preserve"> Mei</w:t>
      </w:r>
      <w:r w:rsidRPr="00A71839">
        <w:rPr>
          <w:rFonts w:ascii="Times New Roman" w:hAnsi="Times New Roman" w:cs="Times New Roman"/>
          <w:color w:val="auto"/>
          <w:vertAlign w:val="superscript"/>
        </w:rPr>
        <w:t xml:space="preserve"> #</w:t>
      </w:r>
      <w:r w:rsidRPr="00A71839">
        <w:rPr>
          <w:b/>
          <w:color w:val="auto"/>
          <w:vertAlign w:val="superscript"/>
        </w:rPr>
        <w:t xml:space="preserve"> *</w:t>
      </w:r>
      <w:r w:rsidRPr="00A71839">
        <w:rPr>
          <w:rFonts w:ascii="Times New Roman" w:hAnsi="Times New Roman" w:cs="Times New Roman"/>
          <w:color w:val="auto"/>
        </w:rPr>
        <w:t xml:space="preserve">, </w:t>
      </w:r>
      <w:proofErr w:type="spellStart"/>
      <w:r w:rsidRPr="00A71839">
        <w:rPr>
          <w:rFonts w:ascii="Times New Roman" w:hAnsi="Times New Roman" w:cs="Times New Roman"/>
          <w:color w:val="auto"/>
        </w:rPr>
        <w:t>Lianna</w:t>
      </w:r>
      <w:proofErr w:type="spellEnd"/>
      <w:r w:rsidRPr="00A71839">
        <w:rPr>
          <w:rFonts w:ascii="Times New Roman" w:hAnsi="Times New Roman" w:cs="Times New Roman"/>
          <w:color w:val="auto"/>
        </w:rPr>
        <w:t xml:space="preserve"> Li</w:t>
      </w:r>
      <w:r w:rsidRPr="00A71839">
        <w:rPr>
          <w:rFonts w:ascii="Times New Roman" w:hAnsi="Times New Roman" w:cs="Times New Roman"/>
          <w:color w:val="auto"/>
          <w:vertAlign w:val="superscript"/>
        </w:rPr>
        <w:t xml:space="preserve"> #</w:t>
      </w:r>
      <w:r w:rsidRPr="00A71839">
        <w:rPr>
          <w:rFonts w:ascii="Times New Roman" w:hAnsi="Times New Roman" w:cs="Times New Roman"/>
          <w:color w:val="auto"/>
        </w:rPr>
        <w:t xml:space="preserve">, </w:t>
      </w:r>
      <w:proofErr w:type="spellStart"/>
      <w:r w:rsidRPr="00A71839">
        <w:rPr>
          <w:rFonts w:ascii="Times New Roman" w:hAnsi="Times New Roman" w:cs="Times New Roman"/>
          <w:b/>
          <w:color w:val="auto"/>
        </w:rPr>
        <w:t>Shijian</w:t>
      </w:r>
      <w:proofErr w:type="spellEnd"/>
      <w:r w:rsidRPr="00A71839">
        <w:rPr>
          <w:rFonts w:ascii="Times New Roman" w:hAnsi="Times New Roman" w:cs="Times New Roman"/>
          <w:b/>
          <w:color w:val="auto"/>
        </w:rPr>
        <w:t xml:space="preserve"> Liu</w:t>
      </w:r>
      <w:r w:rsidRPr="00A71839">
        <w:rPr>
          <w:b/>
          <w:color w:val="auto"/>
          <w:vertAlign w:val="superscript"/>
        </w:rPr>
        <w:t>*</w:t>
      </w:r>
      <w:r w:rsidRPr="00A71839">
        <w:rPr>
          <w:rFonts w:ascii="Times New Roman" w:hAnsi="Times New Roman" w:cs="Times New Roman"/>
          <w:color w:val="auto"/>
        </w:rPr>
        <w:t>, Fan Jiang, Michael Griswold, Thomas Mosley</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Segoe UI" w:hAnsi="Segoe UI" w:cs="Segoe UI"/>
          <w:color w:val="auto"/>
          <w:sz w:val="22"/>
          <w:szCs w:val="22"/>
        </w:rPr>
        <w:t>Tissue Non-Specific Genes and Pathways Associated with Diabetes: An Expression Meta-Analysis</w:t>
      </w:r>
      <w:r w:rsidRPr="00A71839">
        <w:rPr>
          <w:rFonts w:ascii="Times New Roman" w:hAnsi="Times New Roman" w:cs="Times New Roman"/>
          <w:color w:val="auto"/>
        </w:rPr>
        <w:t xml:space="preserve">. </w:t>
      </w:r>
      <w:r w:rsidRPr="00A71839">
        <w:rPr>
          <w:rFonts w:ascii="Times New Roman" w:hAnsi="Times New Roman" w:cs="Times New Roman"/>
          <w:b/>
          <w:bCs/>
          <w:i/>
          <w:color w:val="auto"/>
          <w:kern w:val="24"/>
        </w:rPr>
        <w:t xml:space="preserve">Genes </w:t>
      </w:r>
      <w:r w:rsidRPr="00A71839">
        <w:rPr>
          <w:rFonts w:ascii="Times New Roman" w:hAnsi="Times New Roman" w:cs="Times New Roman" w:hint="eastAsia"/>
          <w:b/>
          <w:bCs/>
          <w:i/>
          <w:color w:val="auto"/>
          <w:kern w:val="24"/>
        </w:rPr>
        <w:t>(B</w:t>
      </w:r>
      <w:r w:rsidRPr="00A71839">
        <w:rPr>
          <w:rFonts w:ascii="Times New Roman" w:hAnsi="Times New Roman" w:cs="Times New Roman"/>
          <w:b/>
          <w:bCs/>
          <w:i/>
          <w:color w:val="auto"/>
          <w:kern w:val="24"/>
        </w:rPr>
        <w:t>asel)</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2017</w:t>
      </w:r>
      <w:r w:rsidRPr="00A71839">
        <w:rPr>
          <w:rFonts w:ascii="Times New Roman" w:hAnsi="Times New Roman" w:cs="Times New Roman" w:hint="eastAsia"/>
          <w:color w:val="auto"/>
        </w:rPr>
        <w:t xml:space="preserve">, </w:t>
      </w:r>
      <w:r w:rsidRPr="00A71839">
        <w:rPr>
          <w:color w:val="auto"/>
          <w:sz w:val="20"/>
          <w:szCs w:val="20"/>
          <w:shd w:val="clear" w:color="auto" w:fill="FFFFFF"/>
        </w:rPr>
        <w:t xml:space="preserve">8(1). </w:t>
      </w:r>
      <w:proofErr w:type="spellStart"/>
      <w:proofErr w:type="gramStart"/>
      <w:r w:rsidRPr="00A71839">
        <w:rPr>
          <w:color w:val="auto"/>
          <w:sz w:val="20"/>
          <w:szCs w:val="20"/>
          <w:shd w:val="clear" w:color="auto" w:fill="FFFFFF"/>
        </w:rPr>
        <w:t>pii</w:t>
      </w:r>
      <w:proofErr w:type="spellEnd"/>
      <w:proofErr w:type="gramEnd"/>
      <w:r w:rsidRPr="00A71839">
        <w:rPr>
          <w:color w:val="auto"/>
          <w:sz w:val="20"/>
          <w:szCs w:val="20"/>
          <w:shd w:val="clear" w:color="auto" w:fill="FFFFFF"/>
        </w:rPr>
        <w:t xml:space="preserve">: E44. </w:t>
      </w:r>
      <w:proofErr w:type="spellStart"/>
      <w:proofErr w:type="gramStart"/>
      <w:r w:rsidRPr="00A71839">
        <w:rPr>
          <w:color w:val="auto"/>
          <w:sz w:val="20"/>
          <w:szCs w:val="20"/>
          <w:shd w:val="clear" w:color="auto" w:fill="FFFFFF"/>
        </w:rPr>
        <w:t>doi</w:t>
      </w:r>
      <w:proofErr w:type="spellEnd"/>
      <w:proofErr w:type="gramEnd"/>
      <w:r w:rsidRPr="00A71839">
        <w:rPr>
          <w:color w:val="auto"/>
          <w:sz w:val="20"/>
          <w:szCs w:val="20"/>
          <w:shd w:val="clear" w:color="auto" w:fill="FFFFFF"/>
        </w:rPr>
        <w:t>: 10.3390/genes8010044</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 (IF =3.</w:t>
      </w:r>
      <w:r w:rsidRPr="00A71839">
        <w:rPr>
          <w:rFonts w:ascii="Times New Roman" w:hAnsi="Times New Roman" w:cs="Times New Roman" w:hint="eastAsia"/>
          <w:color w:val="auto"/>
        </w:rPr>
        <w:t>191</w:t>
      </w:r>
      <w:r w:rsidRPr="00A71839">
        <w:rPr>
          <w:rFonts w:ascii="Times New Roman" w:hAnsi="Times New Roman" w:cs="Times New Roman"/>
          <w:color w:val="auto"/>
        </w:rPr>
        <w:t xml:space="preserve"> Q2</w:t>
      </w:r>
      <w:r w:rsidRPr="00A71839">
        <w:rPr>
          <w:rFonts w:ascii="Times New Roman" w:hAnsi="Times New Roman" w:cs="Times New Roman" w:hint="eastAsia"/>
          <w:color w:val="auto"/>
        </w:rPr>
        <w:t>)</w:t>
      </w:r>
      <w:r w:rsidRPr="00A71839">
        <w:rPr>
          <w:rFonts w:ascii="Times New Roman" w:hAnsi="Times New Roman" w:cs="Times New Roman"/>
          <w:color w:val="auto"/>
        </w:rPr>
        <w:t>.</w:t>
      </w:r>
      <w:r w:rsidRPr="00A71839">
        <w:rPr>
          <w:rFonts w:ascii="Times New Roman" w:hAnsi="Times New Roman" w:cs="Times New Roman"/>
          <w:b/>
          <w:color w:val="auto"/>
        </w:rPr>
        <w:t xml:space="preserve"> (</w:t>
      </w:r>
      <w:r w:rsidRPr="00A71839">
        <w:rPr>
          <w:rFonts w:hint="eastAsia"/>
          <w:b/>
          <w:color w:val="auto"/>
        </w:rPr>
        <w:t>通讯作者</w:t>
      </w:r>
      <w:r w:rsidRPr="00A71839">
        <w:rPr>
          <w:rFonts w:ascii="Times New Roman" w:hAnsi="Times New Roman" w:cs="Times New Roman"/>
          <w:b/>
          <w:color w:val="auto"/>
        </w:rPr>
        <w:t>)</w:t>
      </w:r>
    </w:p>
    <w:p w:rsidR="00920422" w:rsidRPr="00A71839" w:rsidRDefault="00A71839" w:rsidP="00920422">
      <w:pPr>
        <w:spacing w:line="276" w:lineRule="auto"/>
        <w:ind w:left="420" w:rightChars="-94" w:right="-226"/>
        <w:rPr>
          <w:rFonts w:ascii="Times New Roman" w:hAnsi="Times New Roman" w:cs="Times New Roman"/>
          <w:b/>
          <w:color w:val="auto"/>
        </w:rPr>
      </w:pPr>
      <w:r w:rsidRPr="00A71839">
        <w:rPr>
          <w:rFonts w:ascii="Times New Roman" w:hAnsi="Times New Roman" w:cs="Times New Roman" w:hint="eastAsia"/>
          <w:b/>
          <w:color w:val="auto"/>
        </w:rPr>
        <w:t>（</w:t>
      </w:r>
      <w:r w:rsidRPr="00A71839">
        <w:rPr>
          <w:rFonts w:ascii="Times New Roman" w:hAnsi="Times New Roman" w:cs="Times New Roman" w:hint="eastAsia"/>
          <w:b/>
          <w:color w:val="auto"/>
        </w:rPr>
        <w:t>2</w:t>
      </w:r>
      <w:r w:rsidRPr="00A71839">
        <w:rPr>
          <w:rFonts w:ascii="Times New Roman" w:hAnsi="Times New Roman" w:cs="Times New Roman" w:hint="eastAsia"/>
          <w:b/>
          <w:color w:val="auto"/>
        </w:rPr>
        <w:t>）</w:t>
      </w:r>
      <w:r w:rsidR="00920422" w:rsidRPr="00A71839">
        <w:rPr>
          <w:rFonts w:ascii="Times New Roman" w:hAnsi="Times New Roman" w:cs="Times New Roman" w:hint="eastAsia"/>
          <w:b/>
          <w:color w:val="auto"/>
        </w:rPr>
        <w:t>、中文文章</w:t>
      </w:r>
    </w:p>
    <w:p w:rsidR="00920422" w:rsidRPr="001F24D9"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kern w:val="24"/>
        </w:rPr>
      </w:pPr>
      <w:r w:rsidRPr="001F24D9">
        <w:rPr>
          <w:rFonts w:ascii="Times New Roman" w:hAnsi="Times New Roman" w:cs="Times New Roman" w:hint="eastAsia"/>
          <w:bCs/>
          <w:kern w:val="24"/>
        </w:rPr>
        <w:t>刘世建、王伟业、童剑云、张红霞，章晓祎，陈佩，胡庆</w:t>
      </w:r>
      <w:proofErr w:type="gramStart"/>
      <w:r w:rsidRPr="001F24D9">
        <w:rPr>
          <w:rFonts w:ascii="Times New Roman" w:hAnsi="Times New Roman" w:cs="Times New Roman" w:hint="eastAsia"/>
          <w:bCs/>
          <w:kern w:val="24"/>
        </w:rPr>
        <w:t>澧</w:t>
      </w:r>
      <w:proofErr w:type="gramEnd"/>
      <w:r w:rsidRPr="001F24D9">
        <w:rPr>
          <w:rFonts w:ascii="Times New Roman" w:hAnsi="Times New Roman" w:cs="Times New Roman" w:hint="eastAsia"/>
          <w:bCs/>
          <w:kern w:val="24"/>
        </w:rPr>
        <w:t>.</w:t>
      </w:r>
      <w:r w:rsidRPr="001F24D9">
        <w:rPr>
          <w:rFonts w:ascii="Times New Roman" w:hAnsi="Times New Roman" w:cs="Times New Roman" w:hint="eastAsia"/>
          <w:bCs/>
          <w:kern w:val="24"/>
        </w:rPr>
        <w:t>人类生物样本库伦理审查试行规范</w:t>
      </w:r>
      <w:r>
        <w:rPr>
          <w:rFonts w:ascii="Times New Roman" w:hAnsi="Times New Roman" w:cs="Times New Roman" w:hint="eastAsia"/>
          <w:bCs/>
          <w:kern w:val="24"/>
        </w:rPr>
        <w:t>本</w:t>
      </w:r>
      <w:r w:rsidRPr="001F24D9">
        <w:rPr>
          <w:rFonts w:ascii="Times New Roman" w:hAnsi="Times New Roman" w:cs="Times New Roman" w:hint="eastAsia"/>
          <w:bCs/>
          <w:kern w:val="24"/>
        </w:rPr>
        <w:t>.</w:t>
      </w:r>
      <w:r w:rsidRPr="00A36AE3">
        <w:rPr>
          <w:rFonts w:ascii="Times New Roman" w:hAnsi="Times New Roman" w:cs="Times New Roman" w:hint="eastAsia"/>
          <w:b/>
          <w:bCs/>
          <w:kern w:val="24"/>
        </w:rPr>
        <w:t>医学与哲学</w:t>
      </w:r>
      <w:r w:rsidRPr="001F24D9">
        <w:rPr>
          <w:rFonts w:ascii="Times New Roman" w:hAnsi="Times New Roman" w:cs="Times New Roman" w:hint="eastAsia"/>
          <w:bCs/>
          <w:kern w:val="24"/>
        </w:rPr>
        <w:t>.</w:t>
      </w:r>
      <w:r>
        <w:rPr>
          <w:rFonts w:ascii="Times New Roman" w:hAnsi="Times New Roman" w:cs="Times New Roman"/>
          <w:bCs/>
          <w:kern w:val="24"/>
        </w:rPr>
        <w:t>2020</w:t>
      </w:r>
      <w:proofErr w:type="gramStart"/>
      <w:r>
        <w:rPr>
          <w:rFonts w:ascii="Times New Roman" w:hAnsi="Times New Roman" w:cs="Times New Roman" w:hint="eastAsia"/>
          <w:bCs/>
          <w:kern w:val="24"/>
        </w:rPr>
        <w:t>,41</w:t>
      </w:r>
      <w:proofErr w:type="gramEnd"/>
      <w:r>
        <w:rPr>
          <w:rFonts w:ascii="Times New Roman" w:hAnsi="Times New Roman" w:cs="Times New Roman" w:hint="eastAsia"/>
          <w:bCs/>
          <w:kern w:val="24"/>
        </w:rPr>
        <w:t>(</w:t>
      </w:r>
      <w:r>
        <w:rPr>
          <w:rFonts w:ascii="Times New Roman" w:hAnsi="Times New Roman" w:cs="Times New Roman"/>
          <w:bCs/>
          <w:kern w:val="24"/>
        </w:rPr>
        <w:t>2</w:t>
      </w:r>
      <w:r>
        <w:rPr>
          <w:rFonts w:ascii="Times New Roman" w:hAnsi="Times New Roman" w:cs="Times New Roman" w:hint="eastAsia"/>
          <w:bCs/>
          <w:kern w:val="24"/>
        </w:rPr>
        <w:t>)</w:t>
      </w:r>
      <w:r>
        <w:rPr>
          <w:rFonts w:ascii="Times New Roman" w:hAnsi="Times New Roman" w:cs="Times New Roman"/>
          <w:bCs/>
          <w:kern w:val="24"/>
        </w:rPr>
        <w:t>:74-80</w:t>
      </w:r>
      <w:r w:rsidRPr="001F24D9">
        <w:rPr>
          <w:rFonts w:ascii="Times New Roman" w:hAnsi="Times New Roman" w:cs="Times New Roman" w:hint="eastAsia"/>
          <w:bCs/>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color w:val="auto"/>
          <w:kern w:val="24"/>
        </w:rPr>
      </w:pPr>
      <w:r w:rsidRPr="001F24D9">
        <w:rPr>
          <w:rFonts w:ascii="Times New Roman" w:hAnsi="Times New Roman" w:cs="Times New Roman" w:hint="eastAsia"/>
          <w:bCs/>
          <w:kern w:val="24"/>
        </w:rPr>
        <w:t>陈涵，陈畅</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金志娟</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杨友</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江帆</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黄红</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刘世建</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金星明</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上海儿童高出生体重与儿童重度肥胖关系的人群横断面抽样调查</w:t>
      </w:r>
      <w:r w:rsidRPr="001F24D9">
        <w:rPr>
          <w:rFonts w:ascii="Times New Roman" w:hAnsi="Times New Roman" w:cs="Times New Roman" w:hint="eastAsia"/>
          <w:bCs/>
          <w:kern w:val="24"/>
        </w:rPr>
        <w:t>.</w:t>
      </w:r>
      <w:r w:rsidRPr="00A36AE3">
        <w:rPr>
          <w:rFonts w:ascii="Times New Roman" w:hAnsi="Times New Roman" w:cs="Times New Roman" w:hint="eastAsia"/>
          <w:b/>
          <w:bCs/>
          <w:kern w:val="24"/>
        </w:rPr>
        <w:t xml:space="preserve"> </w:t>
      </w:r>
      <w:r w:rsidRPr="00A36AE3">
        <w:rPr>
          <w:rFonts w:ascii="Times New Roman" w:hAnsi="Times New Roman" w:cs="Times New Roman" w:hint="eastAsia"/>
          <w:b/>
          <w:bCs/>
          <w:kern w:val="24"/>
        </w:rPr>
        <w:t>第二军医大学学报</w:t>
      </w:r>
      <w:r w:rsidRPr="001F24D9">
        <w:rPr>
          <w:rFonts w:ascii="Times New Roman" w:hAnsi="Times New Roman" w:cs="Times New Roman" w:hint="eastAsia"/>
          <w:bCs/>
          <w:kern w:val="24"/>
        </w:rPr>
        <w:t xml:space="preserve">. </w:t>
      </w:r>
      <w:r>
        <w:rPr>
          <w:rFonts w:ascii="Times New Roman" w:hAnsi="Times New Roman" w:cs="Times New Roman"/>
          <w:bCs/>
          <w:kern w:val="24"/>
        </w:rPr>
        <w:t>2020,41(7):25-29.</w:t>
      </w:r>
      <w:r w:rsidRPr="001F24D9">
        <w:rPr>
          <w:rFonts w:ascii="Times New Roman" w:hAnsi="Times New Roman" w:cs="Times New Roman" w:hint="eastAsia"/>
          <w:bCs/>
          <w:kern w:val="24"/>
        </w:rPr>
        <w:t>（通讯作者</w:t>
      </w:r>
      <w:r w:rsidRPr="001F24D9">
        <w:rPr>
          <w:rFonts w:ascii="Times New Roman" w:hAnsi="Times New Roman" w:cs="Times New Roman" w:hint="eastAsia"/>
          <w:bCs/>
          <w:kern w:val="24"/>
        </w:rPr>
        <w:t>).</w:t>
      </w:r>
      <w:r w:rsidRPr="009C0F55">
        <w:rPr>
          <w:rFonts w:ascii="Times New Roman" w:hAnsi="Times New Roman" w:cs="Times New Roman" w:hint="eastAsia"/>
          <w:bCs/>
          <w:kern w:val="24"/>
        </w:rPr>
        <w:t xml:space="preserve"> </w:t>
      </w:r>
      <w:r w:rsidRPr="001F24D9">
        <w:rPr>
          <w:rFonts w:ascii="Times New Roman" w:hAnsi="Times New Roman" w:cs="Times New Roman" w:hint="eastAsia"/>
          <w:bCs/>
          <w:kern w:val="24"/>
        </w:rPr>
        <w:t>2019-7-12</w:t>
      </w:r>
      <w:r w:rsidRPr="001F24D9">
        <w:rPr>
          <w:rFonts w:ascii="Times New Roman" w:hAnsi="Times New Roman" w:cs="Times New Roman" w:hint="eastAsia"/>
          <w:bCs/>
          <w:kern w:val="24"/>
        </w:rPr>
        <w:t>投稿</w:t>
      </w:r>
      <w:r w:rsidRPr="001F24D9">
        <w:rPr>
          <w:rFonts w:ascii="Times New Roman" w:hAnsi="Times New Roman" w:cs="Times New Roman" w:hint="eastAsia"/>
          <w:bCs/>
          <w:kern w:val="24"/>
        </w:rPr>
        <w:t>,2019-9-4</w:t>
      </w:r>
      <w:r w:rsidRPr="001F24D9">
        <w:rPr>
          <w:rFonts w:ascii="Times New Roman" w:hAnsi="Times New Roman" w:cs="Times New Roman" w:hint="eastAsia"/>
          <w:bCs/>
          <w:kern w:val="24"/>
        </w:rPr>
        <w:t>修回，</w:t>
      </w:r>
      <w:r w:rsidRPr="001F24D9">
        <w:rPr>
          <w:rFonts w:ascii="Times New Roman" w:hAnsi="Times New Roman" w:cs="Times New Roman" w:hint="eastAsia"/>
          <w:bCs/>
          <w:kern w:val="24"/>
        </w:rPr>
        <w:t>2019-12.17</w:t>
      </w:r>
      <w:proofErr w:type="gramStart"/>
      <w:r w:rsidRPr="001F24D9">
        <w:rPr>
          <w:rFonts w:ascii="Times New Roman" w:hAnsi="Times New Roman" w:cs="Times New Roman" w:hint="eastAsia"/>
          <w:bCs/>
          <w:kern w:val="24"/>
        </w:rPr>
        <w:t>再次</w:t>
      </w:r>
      <w:r w:rsidRPr="00A71839">
        <w:rPr>
          <w:rFonts w:ascii="Times New Roman" w:hAnsi="Times New Roman" w:cs="Times New Roman" w:hint="eastAsia"/>
          <w:bCs/>
          <w:color w:val="auto"/>
          <w:kern w:val="24"/>
        </w:rPr>
        <w:t>修回</w:t>
      </w:r>
      <w:proofErr w:type="gramEnd"/>
      <w:r w:rsidRPr="00A71839">
        <w:rPr>
          <w:rFonts w:ascii="Times New Roman" w:hAnsi="Times New Roman" w:cs="Times New Roman" w:hint="eastAsia"/>
          <w:bCs/>
          <w:color w:val="auto"/>
          <w:kern w:val="24"/>
        </w:rPr>
        <w:t>,2020.1.8</w:t>
      </w:r>
      <w:r w:rsidRPr="00A71839">
        <w:rPr>
          <w:rFonts w:ascii="Times New Roman" w:hAnsi="Times New Roman" w:cs="Times New Roman" w:hint="eastAsia"/>
          <w:bCs/>
          <w:color w:val="auto"/>
          <w:kern w:val="24"/>
        </w:rPr>
        <w:t>接收。</w:t>
      </w:r>
    </w:p>
    <w:p w:rsidR="00920422"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kern w:val="24"/>
        </w:rPr>
      </w:pPr>
      <w:r w:rsidRPr="00C117E8">
        <w:rPr>
          <w:rFonts w:ascii="Times New Roman" w:hAnsi="Times New Roman" w:cs="Times New Roman" w:hint="eastAsia"/>
          <w:bCs/>
          <w:kern w:val="24"/>
        </w:rPr>
        <w:t>韩江，陈涵，周为民</w:t>
      </w:r>
      <w:r w:rsidRPr="00C117E8">
        <w:rPr>
          <w:rFonts w:ascii="Times New Roman" w:hAnsi="Times New Roman" w:cs="Times New Roman" w:hint="eastAsia"/>
          <w:bCs/>
          <w:kern w:val="24"/>
        </w:rPr>
        <w:t xml:space="preserve">, </w:t>
      </w:r>
      <w:r w:rsidRPr="00C117E8">
        <w:rPr>
          <w:rFonts w:ascii="Times New Roman" w:hAnsi="Times New Roman" w:cs="Times New Roman" w:hint="eastAsia"/>
          <w:bCs/>
          <w:kern w:val="24"/>
        </w:rPr>
        <w:t>郭爱华，马蓓颖，胡亚滨</w:t>
      </w:r>
      <w:r w:rsidRPr="00C117E8">
        <w:rPr>
          <w:rFonts w:ascii="Times New Roman" w:hAnsi="Times New Roman" w:cs="Times New Roman" w:hint="eastAsia"/>
          <w:bCs/>
          <w:kern w:val="24"/>
        </w:rPr>
        <w:t xml:space="preserve">, </w:t>
      </w:r>
      <w:r w:rsidRPr="00C117E8">
        <w:rPr>
          <w:rFonts w:ascii="Times New Roman" w:hAnsi="Times New Roman" w:cs="Times New Roman" w:hint="eastAsia"/>
          <w:bCs/>
          <w:kern w:val="24"/>
        </w:rPr>
        <w:t>童</w:t>
      </w:r>
      <w:proofErr w:type="gramStart"/>
      <w:r w:rsidRPr="00C117E8">
        <w:rPr>
          <w:rFonts w:ascii="Times New Roman" w:hAnsi="Times New Roman" w:cs="Times New Roman" w:hint="eastAsia"/>
          <w:bCs/>
          <w:kern w:val="24"/>
        </w:rPr>
        <w:t>世</w:t>
      </w:r>
      <w:proofErr w:type="gramEnd"/>
      <w:r w:rsidRPr="00C117E8">
        <w:rPr>
          <w:rFonts w:ascii="Times New Roman" w:hAnsi="Times New Roman" w:cs="Times New Roman" w:hint="eastAsia"/>
          <w:bCs/>
          <w:kern w:val="24"/>
        </w:rPr>
        <w:t>庐</w:t>
      </w:r>
      <w:r w:rsidRPr="00C117E8">
        <w:rPr>
          <w:rFonts w:ascii="Times New Roman" w:hAnsi="Times New Roman" w:cs="Times New Roman" w:hint="eastAsia"/>
          <w:bCs/>
          <w:kern w:val="24"/>
        </w:rPr>
        <w:t xml:space="preserve">, </w:t>
      </w:r>
      <w:r w:rsidRPr="00C117E8">
        <w:rPr>
          <w:rFonts w:ascii="Times New Roman" w:hAnsi="Times New Roman" w:cs="Times New Roman" w:hint="eastAsia"/>
          <w:bCs/>
          <w:kern w:val="24"/>
        </w:rPr>
        <w:t>刘世建</w:t>
      </w:r>
      <w:r w:rsidRPr="00C117E8">
        <w:rPr>
          <w:rFonts w:ascii="Times New Roman" w:hAnsi="Times New Roman" w:cs="Times New Roman" w:hint="eastAsia"/>
          <w:bCs/>
          <w:kern w:val="24"/>
        </w:rPr>
        <w:t>.</w:t>
      </w:r>
      <w:r w:rsidRPr="00C117E8">
        <w:rPr>
          <w:rFonts w:ascii="Times New Roman" w:hAnsi="Times New Roman" w:cs="Times New Roman" w:hint="eastAsia"/>
          <w:bCs/>
          <w:kern w:val="24"/>
        </w:rPr>
        <w:t>儿童和成人医院医务人员对开展临床研究的对比调查</w:t>
      </w:r>
      <w:r w:rsidRPr="00C117E8">
        <w:rPr>
          <w:rFonts w:ascii="Times New Roman" w:hAnsi="Times New Roman" w:cs="Times New Roman" w:hint="eastAsia"/>
          <w:bCs/>
          <w:kern w:val="24"/>
        </w:rPr>
        <w:t>.</w:t>
      </w:r>
      <w:r w:rsidRPr="00A36AE3">
        <w:rPr>
          <w:rFonts w:ascii="Times New Roman" w:hAnsi="Times New Roman" w:cs="Times New Roman" w:hint="eastAsia"/>
          <w:b/>
          <w:bCs/>
          <w:kern w:val="24"/>
        </w:rPr>
        <w:t>中国医药生物技术</w:t>
      </w:r>
      <w:r w:rsidRPr="00C117E8">
        <w:rPr>
          <w:rFonts w:ascii="Times New Roman" w:hAnsi="Times New Roman" w:cs="Times New Roman" w:hint="eastAsia"/>
          <w:bCs/>
          <w:kern w:val="24"/>
        </w:rPr>
        <w:t xml:space="preserve">, </w:t>
      </w:r>
      <w:r>
        <w:rPr>
          <w:rFonts w:ascii="Times New Roman" w:hAnsi="Times New Roman" w:cs="Times New Roman"/>
          <w:kern w:val="44"/>
        </w:rPr>
        <w:t>2020,32(1):79-83.</w:t>
      </w:r>
      <w:r w:rsidRPr="00C117E8">
        <w:rPr>
          <w:rFonts w:ascii="Times New Roman" w:hAnsi="Times New Roman" w:cs="Times New Roman" w:hint="eastAsia"/>
          <w:bCs/>
          <w:kern w:val="24"/>
        </w:rPr>
        <w:t>通讯作者</w:t>
      </w:r>
      <w:r w:rsidRPr="00C117E8">
        <w:rPr>
          <w:rFonts w:ascii="Times New Roman" w:hAnsi="Times New Roman" w:cs="Times New Roman" w:hint="eastAsia"/>
          <w:bCs/>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韩江，周为民，陈涵，郭爱华，马蓓颖，</w:t>
      </w:r>
      <w:r w:rsidRPr="00A71839">
        <w:rPr>
          <w:rFonts w:ascii="Times New Roman" w:hAnsi="Times New Roman" w:cs="Times New Roman"/>
          <w:bCs/>
          <w:color w:val="auto"/>
          <w:kern w:val="24"/>
        </w:rPr>
        <w:t>刘世建</w:t>
      </w:r>
      <w:r w:rsidRPr="00A71839">
        <w:rPr>
          <w:rFonts w:ascii="Times New Roman" w:hAnsi="Times New Roman" w:cs="Times New Roman" w:hint="eastAsia"/>
          <w:bCs/>
          <w:color w:val="auto"/>
          <w:kern w:val="24"/>
        </w:rPr>
        <w:t>.</w:t>
      </w:r>
      <w:r w:rsidRPr="00A71839">
        <w:rPr>
          <w:rFonts w:ascii="Times New Roman" w:hAnsi="Times New Roman" w:cs="Times New Roman"/>
          <w:bCs/>
          <w:color w:val="auto"/>
          <w:kern w:val="24"/>
        </w:rPr>
        <w:t>如何发挥临床生物样本在临床研究中的作用</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
          <w:bCs/>
          <w:color w:val="auto"/>
          <w:kern w:val="24"/>
        </w:rPr>
        <w:t>转化医学杂志</w:t>
      </w:r>
      <w:r w:rsidRPr="00A71839">
        <w:rPr>
          <w:rFonts w:ascii="Times New Roman" w:hAnsi="Times New Roman" w:cs="Times New Roman" w:hint="eastAsia"/>
          <w:bCs/>
          <w:color w:val="auto"/>
          <w:kern w:val="24"/>
        </w:rPr>
        <w:t>.</w:t>
      </w:r>
      <w:r w:rsidRPr="00A71839">
        <w:rPr>
          <w:rFonts w:ascii="Times New Roman" w:hAnsi="Times New Roman" w:cs="Times New Roman"/>
          <w:bCs/>
          <w:color w:val="auto"/>
          <w:kern w:val="24"/>
        </w:rPr>
        <w:t xml:space="preserve"> </w:t>
      </w:r>
      <w:r w:rsidRPr="00A71839">
        <w:rPr>
          <w:rFonts w:ascii="Times New Roman" w:hAnsi="Times New Roman" w:cs="Times New Roman" w:hint="eastAsia"/>
          <w:bCs/>
          <w:color w:val="auto"/>
          <w:kern w:val="24"/>
        </w:rPr>
        <w:t>2018.7(6),346-349.</w:t>
      </w:r>
      <w:r w:rsidRPr="00A71839">
        <w:rPr>
          <w:rFonts w:ascii="Times New Roman" w:hAnsi="Times New Roman" w:cs="Times New Roman" w:hint="eastAsia"/>
          <w:bCs/>
          <w:color w:val="auto"/>
          <w:kern w:val="24"/>
        </w:rPr>
        <w:t>（通讯作者</w:t>
      </w:r>
      <w:r w:rsidRPr="00A71839">
        <w:rPr>
          <w:rFonts w:ascii="Times New Roman" w:hAnsi="Times New Roman" w:cs="Times New Roman"/>
          <w:bCs/>
          <w:color w:val="auto"/>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
          <w:bCs/>
          <w:color w:val="auto"/>
          <w:kern w:val="24"/>
        </w:rPr>
      </w:pPr>
      <w:r w:rsidRPr="00A71839">
        <w:rPr>
          <w:rFonts w:ascii="Times New Roman" w:hAnsi="Times New Roman" w:cs="Times New Roman" w:hint="eastAsia"/>
          <w:bCs/>
          <w:color w:val="auto"/>
          <w:kern w:val="24"/>
        </w:rPr>
        <w:t>杜</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Cs/>
          <w:color w:val="auto"/>
          <w:kern w:val="24"/>
        </w:rPr>
        <w:t>琴，李月玲</w:t>
      </w:r>
      <w:r w:rsidRPr="00A71839">
        <w:rPr>
          <w:rFonts w:ascii="Times New Roman" w:hAnsi="Times New Roman" w:cs="Times New Roman" w:hint="eastAsia"/>
          <w:bCs/>
          <w:color w:val="auto"/>
          <w:kern w:val="24"/>
        </w:rPr>
        <w:t>,</w:t>
      </w:r>
      <w:r w:rsidRPr="00A71839">
        <w:rPr>
          <w:rFonts w:ascii="Times New Roman" w:hAnsi="Times New Roman" w:cs="Times New Roman" w:hint="eastAsia"/>
          <w:bCs/>
          <w:color w:val="auto"/>
          <w:kern w:val="24"/>
        </w:rPr>
        <w:t>俞明</w:t>
      </w:r>
      <w:r w:rsidRPr="00A71839">
        <w:rPr>
          <w:rFonts w:ascii="Times New Roman" w:hAnsi="Times New Roman" w:cs="Times New Roman" w:hint="eastAsia"/>
          <w:bCs/>
          <w:color w:val="auto"/>
          <w:kern w:val="24"/>
        </w:rPr>
        <w:t>,</w:t>
      </w:r>
      <w:r w:rsidRPr="00A71839">
        <w:rPr>
          <w:rFonts w:ascii="Times New Roman" w:hAnsi="Times New Roman" w:cs="Times New Roman" w:hint="eastAsia"/>
          <w:bCs/>
          <w:color w:val="auto"/>
          <w:kern w:val="24"/>
        </w:rPr>
        <w:t>刘世建</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Cs/>
          <w:color w:val="auto"/>
          <w:kern w:val="24"/>
        </w:rPr>
        <w:t>上海市嘉定区民办幼儿园学龄前儿童</w:t>
      </w:r>
      <w:proofErr w:type="gramStart"/>
      <w:r w:rsidRPr="00A71839">
        <w:rPr>
          <w:rFonts w:ascii="Times New Roman" w:hAnsi="Times New Roman" w:cs="Times New Roman" w:hint="eastAsia"/>
          <w:bCs/>
          <w:color w:val="auto"/>
          <w:kern w:val="24"/>
        </w:rPr>
        <w:t>龋</w:t>
      </w:r>
      <w:proofErr w:type="gramEnd"/>
      <w:r w:rsidRPr="00A71839">
        <w:rPr>
          <w:rFonts w:ascii="Times New Roman" w:hAnsi="Times New Roman" w:cs="Times New Roman" w:hint="eastAsia"/>
          <w:bCs/>
          <w:color w:val="auto"/>
          <w:kern w:val="24"/>
        </w:rPr>
        <w:t>病与生长发育及营养的相关分析</w:t>
      </w:r>
      <w:r w:rsidRPr="00A71839">
        <w:rPr>
          <w:rFonts w:ascii="Times New Roman" w:hAnsi="Times New Roman" w:cs="Times New Roman" w:hint="eastAsia"/>
          <w:bCs/>
          <w:color w:val="auto"/>
          <w:kern w:val="24"/>
        </w:rPr>
        <w:t>.</w:t>
      </w:r>
      <w:r w:rsidRPr="00A71839">
        <w:rPr>
          <w:rFonts w:ascii="黑体" w:eastAsia="黑体" w:hAnsi="宋体" w:hint="eastAsia"/>
          <w:color w:val="auto"/>
        </w:rPr>
        <w:t>第二军医大学学报.</w:t>
      </w:r>
      <w:r w:rsidRPr="00A71839">
        <w:rPr>
          <w:rFonts w:ascii="Times New Roman" w:hAnsi="Times New Roman" w:cs="Times New Roman" w:hint="eastAsia"/>
          <w:bCs/>
          <w:color w:val="auto"/>
          <w:kern w:val="24"/>
        </w:rPr>
        <w:t>2018</w:t>
      </w:r>
      <w:r w:rsidRPr="00A71839">
        <w:rPr>
          <w:rFonts w:ascii="黑体" w:eastAsia="黑体" w:hAnsi="宋体" w:hint="eastAsia"/>
          <w:color w:val="auto"/>
        </w:rPr>
        <w:t>.39(6):675-678.</w:t>
      </w:r>
      <w:r w:rsidRPr="00A71839">
        <w:rPr>
          <w:rFonts w:ascii="Times New Roman" w:hAnsi="Times New Roman" w:cs="Times New Roman"/>
          <w:b/>
          <w:bCs/>
          <w:color w:val="auto"/>
          <w:kern w:val="24"/>
        </w:rPr>
        <w:t xml:space="preserve"> (</w:t>
      </w:r>
      <w:r w:rsidRPr="00A71839">
        <w:rPr>
          <w:rFonts w:hint="eastAsia"/>
          <w:b/>
          <w:color w:val="auto"/>
        </w:rPr>
        <w:t>通讯作者</w:t>
      </w:r>
      <w:r w:rsidRPr="00A71839">
        <w:rPr>
          <w:rFonts w:ascii="Times New Roman" w:hAnsi="Times New Roman" w:cs="Times New Roman"/>
          <w:b/>
          <w:bCs/>
          <w:color w:val="auto"/>
          <w:kern w:val="24"/>
        </w:rPr>
        <w:t>)</w:t>
      </w:r>
    </w:p>
    <w:p w:rsidR="00920422" w:rsidRPr="00A95026"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kern w:val="24"/>
        </w:rPr>
      </w:pPr>
      <w:r w:rsidRPr="00A71839">
        <w:rPr>
          <w:rFonts w:ascii="Times New Roman" w:hAnsi="Times New Roman" w:cs="Times New Roman" w:hint="eastAsia"/>
          <w:bCs/>
          <w:color w:val="auto"/>
          <w:kern w:val="24"/>
        </w:rPr>
        <w:t>刘世建，傅启华，王伟，江帆，江忠仪。临床生物样本</w:t>
      </w:r>
      <w:proofErr w:type="gramStart"/>
      <w:r w:rsidRPr="00A71839">
        <w:rPr>
          <w:rFonts w:ascii="Times New Roman" w:hAnsi="Times New Roman" w:cs="Times New Roman" w:hint="eastAsia"/>
          <w:bCs/>
          <w:color w:val="auto"/>
          <w:kern w:val="24"/>
        </w:rPr>
        <w:t>库发展</w:t>
      </w:r>
      <w:proofErr w:type="gramEnd"/>
      <w:r w:rsidRPr="00A71839">
        <w:rPr>
          <w:rFonts w:ascii="Times New Roman" w:hAnsi="Times New Roman" w:cs="Times New Roman" w:hint="eastAsia"/>
          <w:bCs/>
          <w:color w:val="auto"/>
          <w:kern w:val="24"/>
        </w:rPr>
        <w:t>的机遇与挑战</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
          <w:bCs/>
          <w:color w:val="auto"/>
          <w:kern w:val="24"/>
        </w:rPr>
        <w:t>第</w:t>
      </w:r>
      <w:r w:rsidRPr="00A95026">
        <w:rPr>
          <w:rFonts w:ascii="Times New Roman" w:hAnsi="Times New Roman" w:cs="Times New Roman" w:hint="eastAsia"/>
          <w:b/>
          <w:bCs/>
          <w:kern w:val="24"/>
        </w:rPr>
        <w:t>二军医大学学报</w:t>
      </w:r>
      <w:r>
        <w:rPr>
          <w:rFonts w:ascii="Times New Roman" w:hAnsi="Times New Roman" w:cs="Times New Roman" w:hint="eastAsia"/>
          <w:bCs/>
          <w:kern w:val="24"/>
        </w:rPr>
        <w:t>，</w:t>
      </w:r>
      <w:r w:rsidRPr="00BE1770">
        <w:rPr>
          <w:rFonts w:ascii="Times New Roman" w:hAnsi="Times New Roman" w:cs="Times New Roman" w:hint="eastAsia"/>
          <w:bCs/>
          <w:kern w:val="24"/>
        </w:rPr>
        <w:t>2017</w:t>
      </w:r>
      <w:r>
        <w:rPr>
          <w:rFonts w:ascii="Times New Roman" w:hAnsi="Times New Roman" w:cs="Times New Roman" w:hint="eastAsia"/>
          <w:bCs/>
          <w:kern w:val="24"/>
        </w:rPr>
        <w:t>,38(</w:t>
      </w:r>
      <w:r w:rsidRPr="00A95026">
        <w:rPr>
          <w:rFonts w:ascii="Times New Roman" w:hAnsi="Times New Roman" w:cs="Times New Roman" w:hint="eastAsia"/>
          <w:bCs/>
          <w:kern w:val="24"/>
        </w:rPr>
        <w:t>３</w:t>
      </w:r>
      <w:r>
        <w:rPr>
          <w:rFonts w:ascii="Times New Roman" w:hAnsi="Times New Roman" w:cs="Times New Roman" w:hint="eastAsia"/>
          <w:bCs/>
          <w:kern w:val="24"/>
        </w:rPr>
        <w:t>):</w:t>
      </w:r>
      <w:r w:rsidRPr="00A95026">
        <w:rPr>
          <w:rFonts w:ascii="Times New Roman" w:hAnsi="Times New Roman" w:cs="Times New Roman" w:hint="eastAsia"/>
          <w:bCs/>
          <w:kern w:val="24"/>
        </w:rPr>
        <w:t>265-269.</w:t>
      </w:r>
      <w:r w:rsidRPr="00A95026">
        <w:rPr>
          <w:rFonts w:ascii="Times New Roman" w:hAnsi="Times New Roman" w:cs="Times New Roman"/>
          <w:b/>
          <w:bCs/>
          <w:kern w:val="24"/>
        </w:rPr>
        <w:t xml:space="preserve"> </w:t>
      </w:r>
      <w:r w:rsidRPr="00033F9D">
        <w:rPr>
          <w:rFonts w:ascii="Times New Roman" w:hAnsi="Times New Roman" w:cs="Times New Roman"/>
          <w:b/>
          <w:bCs/>
          <w:kern w:val="24"/>
        </w:rPr>
        <w:t>(</w:t>
      </w:r>
      <w:r>
        <w:rPr>
          <w:rFonts w:ascii="Times New Roman" w:hAnsi="Times New Roman" w:cs="Times New Roman" w:hint="eastAsia"/>
          <w:b/>
          <w:bCs/>
          <w:kern w:val="24"/>
        </w:rPr>
        <w:t>第一作者和</w:t>
      </w:r>
      <w:r>
        <w:rPr>
          <w:rFonts w:hint="eastAsia"/>
          <w:b/>
        </w:rPr>
        <w:t>通讯作者</w:t>
      </w:r>
      <w:r w:rsidRPr="00033F9D">
        <w:rPr>
          <w:rFonts w:ascii="Times New Roman" w:hAnsi="Times New Roman" w:cs="Times New Roman"/>
          <w:b/>
          <w:bCs/>
          <w:kern w:val="24"/>
        </w:rPr>
        <w:t>)</w:t>
      </w:r>
    </w:p>
    <w:p w:rsidR="00A71839"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t>4.</w:t>
      </w:r>
      <w:r w:rsidRPr="00A71839">
        <w:rPr>
          <w:rFonts w:eastAsia="楷体_GB2312" w:hint="eastAsia"/>
          <w:b/>
          <w:bCs/>
          <w:color w:val="000000" w:themeColor="text1"/>
          <w:szCs w:val="28"/>
        </w:rPr>
        <w:t>获得的学术成果奖励（标注名次）</w:t>
      </w:r>
    </w:p>
    <w:p w:rsidR="00A71839" w:rsidRPr="00A71839" w:rsidRDefault="00A71839" w:rsidP="00A71839">
      <w:pPr>
        <w:snapToGrid w:val="0"/>
        <w:spacing w:line="440" w:lineRule="exact"/>
        <w:rPr>
          <w:rFonts w:eastAsia="楷体_GB2312"/>
          <w:b/>
          <w:bCs/>
          <w:color w:val="000000" w:themeColor="text1"/>
          <w:szCs w:val="28"/>
        </w:rPr>
      </w:pPr>
      <w:r>
        <w:rPr>
          <w:rFonts w:eastAsia="楷体_GB2312" w:hint="eastAsia"/>
          <w:b/>
          <w:bCs/>
          <w:color w:val="000000" w:themeColor="text1"/>
          <w:szCs w:val="28"/>
        </w:rPr>
        <w:t>无。</w:t>
      </w:r>
    </w:p>
    <w:p w:rsidR="00920422"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t>5.</w:t>
      </w:r>
      <w:r w:rsidRPr="00A71839">
        <w:rPr>
          <w:rFonts w:eastAsia="楷体_GB2312" w:hint="eastAsia"/>
          <w:b/>
          <w:bCs/>
          <w:color w:val="000000" w:themeColor="text1"/>
          <w:szCs w:val="28"/>
        </w:rPr>
        <w:t>获得的发明专利（标注名次）</w:t>
      </w:r>
    </w:p>
    <w:p w:rsidR="00A71839" w:rsidRDefault="00A71839" w:rsidP="00A71839">
      <w:pPr>
        <w:snapToGrid w:val="0"/>
        <w:spacing w:line="440" w:lineRule="exact"/>
        <w:rPr>
          <w:rFonts w:eastAsia="楷体_GB2312"/>
          <w:b/>
          <w:bCs/>
          <w:color w:val="000000" w:themeColor="text1"/>
          <w:szCs w:val="28"/>
        </w:rPr>
      </w:pPr>
      <w:r>
        <w:rPr>
          <w:rFonts w:eastAsia="楷体_GB2312" w:hint="eastAsia"/>
          <w:b/>
          <w:bCs/>
          <w:color w:val="000000" w:themeColor="text1"/>
          <w:szCs w:val="28"/>
        </w:rPr>
        <w:t>无。</w:t>
      </w:r>
    </w:p>
    <w:p w:rsidR="00526464" w:rsidRPr="00A71839" w:rsidRDefault="00526464" w:rsidP="00A71839">
      <w:pPr>
        <w:snapToGrid w:val="0"/>
        <w:spacing w:line="440" w:lineRule="exact"/>
        <w:rPr>
          <w:rFonts w:eastAsia="楷体_GB2312"/>
          <w:b/>
          <w:bCs/>
          <w:color w:val="000000" w:themeColor="text1"/>
          <w:szCs w:val="28"/>
        </w:rPr>
      </w:pPr>
    </w:p>
    <w:p w:rsidR="00A71839" w:rsidRDefault="00A71839" w:rsidP="00A71839">
      <w:pPr>
        <w:snapToGrid w:val="0"/>
        <w:spacing w:line="440" w:lineRule="exact"/>
        <w:rPr>
          <w:rFonts w:eastAsia="楷体_GB2312"/>
          <w:b/>
          <w:bCs/>
          <w:color w:val="000000" w:themeColor="text1"/>
          <w:szCs w:val="28"/>
        </w:rPr>
      </w:pPr>
      <w:bookmarkStart w:id="5" w:name="OLE_LINK31"/>
      <w:bookmarkStart w:id="6" w:name="OLE_LINK32"/>
      <w:bookmarkStart w:id="7" w:name="OLE_LINK33"/>
      <w:bookmarkStart w:id="8" w:name="OLE_LINK29"/>
      <w:bookmarkStart w:id="9" w:name="OLE_LINK30"/>
      <w:r>
        <w:rPr>
          <w:rFonts w:eastAsia="楷体_GB2312" w:hint="eastAsia"/>
          <w:b/>
          <w:bCs/>
          <w:color w:val="000000" w:themeColor="text1"/>
          <w:szCs w:val="28"/>
        </w:rPr>
        <w:t>6</w:t>
      </w:r>
      <w:r>
        <w:rPr>
          <w:rFonts w:eastAsia="楷体_GB2312" w:hint="eastAsia"/>
          <w:b/>
          <w:bCs/>
          <w:color w:val="000000" w:themeColor="text1"/>
          <w:szCs w:val="28"/>
        </w:rPr>
        <w:t>、</w:t>
      </w:r>
      <w:r w:rsidRPr="0058365E">
        <w:rPr>
          <w:rFonts w:eastAsia="楷体_GB2312" w:hint="eastAsia"/>
          <w:b/>
          <w:bCs/>
          <w:color w:val="000000" w:themeColor="text1"/>
          <w:szCs w:val="28"/>
        </w:rPr>
        <w:t>主持或参与的科研项目</w:t>
      </w:r>
    </w:p>
    <w:bookmarkEnd w:id="5"/>
    <w:bookmarkEnd w:id="6"/>
    <w:bookmarkEnd w:id="7"/>
    <w:bookmarkEnd w:id="8"/>
    <w:bookmarkEnd w:id="9"/>
    <w:tbl>
      <w:tblPr>
        <w:tblW w:w="9640" w:type="dxa"/>
        <w:tblInd w:w="-284" w:type="dxa"/>
        <w:tblBorders>
          <w:top w:val="single" w:sz="8" w:space="0" w:color="auto"/>
          <w:bottom w:val="single" w:sz="8" w:space="0" w:color="auto"/>
        </w:tblBorders>
        <w:tblLayout w:type="fixed"/>
        <w:tblLook w:val="04A0" w:firstRow="1" w:lastRow="0" w:firstColumn="1" w:lastColumn="0" w:noHBand="0" w:noVBand="1"/>
      </w:tblPr>
      <w:tblGrid>
        <w:gridCol w:w="710"/>
        <w:gridCol w:w="2551"/>
        <w:gridCol w:w="4111"/>
        <w:gridCol w:w="1276"/>
        <w:gridCol w:w="992"/>
      </w:tblGrid>
      <w:tr w:rsidR="00A71839" w:rsidRPr="002B0F8C" w:rsidTr="00804FBD">
        <w:tc>
          <w:tcPr>
            <w:tcW w:w="710" w:type="dxa"/>
            <w:tcBorders>
              <w:top w:val="single" w:sz="8" w:space="0" w:color="auto"/>
              <w:bottom w:val="single" w:sz="8" w:space="0" w:color="auto"/>
            </w:tcBorders>
          </w:tcPr>
          <w:p w:rsidR="00A71839" w:rsidRPr="002B0F8C" w:rsidRDefault="00A71839" w:rsidP="00804FBD">
            <w:pPr>
              <w:spacing w:after="240" w:line="360" w:lineRule="auto"/>
              <w:jc w:val="center"/>
              <w:rPr>
                <w:b/>
                <w:sz w:val="22"/>
              </w:rPr>
            </w:pPr>
            <w:r>
              <w:br w:type="page"/>
            </w:r>
            <w:r w:rsidRPr="002B0F8C">
              <w:rPr>
                <w:rFonts w:hint="eastAsia"/>
                <w:b/>
                <w:sz w:val="22"/>
              </w:rPr>
              <w:t>编号</w:t>
            </w:r>
          </w:p>
        </w:tc>
        <w:tc>
          <w:tcPr>
            <w:tcW w:w="2551"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项目来源</w:t>
            </w:r>
          </w:p>
        </w:tc>
        <w:tc>
          <w:tcPr>
            <w:tcW w:w="4111"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项目名称</w:t>
            </w:r>
            <w:r>
              <w:rPr>
                <w:rFonts w:hint="eastAsia"/>
                <w:b/>
                <w:sz w:val="22"/>
              </w:rPr>
              <w:t xml:space="preserve"> </w:t>
            </w:r>
          </w:p>
        </w:tc>
        <w:tc>
          <w:tcPr>
            <w:tcW w:w="1276"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起止年月</w:t>
            </w:r>
          </w:p>
        </w:tc>
        <w:tc>
          <w:tcPr>
            <w:tcW w:w="992"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任务</w:t>
            </w:r>
          </w:p>
        </w:tc>
      </w:tr>
      <w:tr w:rsidR="00A71839" w:rsidRPr="002B0F8C" w:rsidTr="00804FBD">
        <w:tc>
          <w:tcPr>
            <w:tcW w:w="710" w:type="dxa"/>
            <w:tcBorders>
              <w:top w:val="single" w:sz="8" w:space="0" w:color="auto"/>
              <w:bottom w:val="nil"/>
            </w:tcBorders>
          </w:tcPr>
          <w:p w:rsidR="00A71839" w:rsidRPr="002B0F8C" w:rsidRDefault="00A71839" w:rsidP="00804FBD">
            <w:pPr>
              <w:spacing w:line="360" w:lineRule="auto"/>
              <w:rPr>
                <w:sz w:val="22"/>
              </w:rPr>
            </w:pPr>
            <w:r w:rsidRPr="002B0F8C">
              <w:rPr>
                <w:rFonts w:hint="eastAsia"/>
                <w:sz w:val="22"/>
              </w:rPr>
              <w:t>1</w:t>
            </w:r>
            <w:r w:rsidRPr="002B0F8C">
              <w:rPr>
                <w:rFonts w:hint="eastAsia"/>
                <w:sz w:val="22"/>
              </w:rPr>
              <w:t>）</w:t>
            </w:r>
          </w:p>
        </w:tc>
        <w:tc>
          <w:tcPr>
            <w:tcW w:w="2551" w:type="dxa"/>
            <w:tcBorders>
              <w:top w:val="single" w:sz="8" w:space="0" w:color="auto"/>
              <w:bottom w:val="nil"/>
            </w:tcBorders>
          </w:tcPr>
          <w:p w:rsidR="00A71839" w:rsidRPr="00FD7368" w:rsidRDefault="00A71839" w:rsidP="00804FBD">
            <w:pPr>
              <w:spacing w:line="360" w:lineRule="auto"/>
              <w:rPr>
                <w:sz w:val="22"/>
              </w:rPr>
            </w:pPr>
            <w:r w:rsidRPr="00FD7368">
              <w:rPr>
                <w:rFonts w:hint="eastAsia"/>
                <w:sz w:val="22"/>
              </w:rPr>
              <w:t>国家自然科学基金面上</w:t>
            </w:r>
            <w:r w:rsidRPr="00FD7368">
              <w:rPr>
                <w:rFonts w:hint="eastAsia"/>
                <w:sz w:val="22"/>
              </w:rPr>
              <w:lastRenderedPageBreak/>
              <w:t>项目</w:t>
            </w:r>
          </w:p>
        </w:tc>
        <w:tc>
          <w:tcPr>
            <w:tcW w:w="4111" w:type="dxa"/>
            <w:tcBorders>
              <w:top w:val="single" w:sz="8" w:space="0" w:color="auto"/>
              <w:bottom w:val="nil"/>
            </w:tcBorders>
          </w:tcPr>
          <w:p w:rsidR="00A71839" w:rsidRPr="00FD7368" w:rsidRDefault="00A71839" w:rsidP="00804FBD">
            <w:pPr>
              <w:spacing w:line="360" w:lineRule="auto"/>
              <w:rPr>
                <w:sz w:val="22"/>
              </w:rPr>
            </w:pPr>
            <w:r w:rsidRPr="00F906C8">
              <w:rPr>
                <w:rFonts w:hint="eastAsia"/>
                <w:sz w:val="22"/>
              </w:rPr>
              <w:lastRenderedPageBreak/>
              <w:t>外源性类固醇激素对肥胖女童性早熟的</w:t>
            </w:r>
            <w:r w:rsidRPr="00F906C8">
              <w:rPr>
                <w:rFonts w:hint="eastAsia"/>
                <w:sz w:val="22"/>
              </w:rPr>
              <w:lastRenderedPageBreak/>
              <w:t>影响和机制研究</w:t>
            </w:r>
            <w:r w:rsidRPr="00F906C8">
              <w:rPr>
                <w:rFonts w:hint="eastAsia"/>
                <w:sz w:val="22"/>
              </w:rPr>
              <w:t>[82173534]</w:t>
            </w:r>
            <w:r w:rsidRPr="00F906C8">
              <w:rPr>
                <w:rFonts w:hint="eastAsia"/>
                <w:sz w:val="22"/>
              </w:rPr>
              <w:t>，</w:t>
            </w:r>
          </w:p>
        </w:tc>
        <w:tc>
          <w:tcPr>
            <w:tcW w:w="1276" w:type="dxa"/>
            <w:tcBorders>
              <w:top w:val="single" w:sz="8" w:space="0" w:color="auto"/>
              <w:bottom w:val="nil"/>
            </w:tcBorders>
          </w:tcPr>
          <w:p w:rsidR="00A71839" w:rsidRPr="002B0F8C" w:rsidRDefault="00A71839" w:rsidP="00804FBD">
            <w:pPr>
              <w:spacing w:line="360" w:lineRule="auto"/>
              <w:rPr>
                <w:sz w:val="22"/>
              </w:rPr>
            </w:pPr>
            <w:r w:rsidRPr="00F906C8">
              <w:rPr>
                <w:rFonts w:hint="eastAsia"/>
                <w:sz w:val="22"/>
              </w:rPr>
              <w:lastRenderedPageBreak/>
              <w:t>2022.1-20</w:t>
            </w:r>
            <w:r w:rsidRPr="00F906C8">
              <w:rPr>
                <w:rFonts w:hint="eastAsia"/>
                <w:sz w:val="22"/>
              </w:rPr>
              <w:lastRenderedPageBreak/>
              <w:t>25.12</w:t>
            </w:r>
          </w:p>
        </w:tc>
        <w:tc>
          <w:tcPr>
            <w:tcW w:w="992" w:type="dxa"/>
            <w:tcBorders>
              <w:top w:val="single" w:sz="8" w:space="0" w:color="auto"/>
              <w:bottom w:val="nil"/>
            </w:tcBorders>
          </w:tcPr>
          <w:p w:rsidR="00A71839" w:rsidRPr="002B0F8C" w:rsidRDefault="00A71839" w:rsidP="00804FBD">
            <w:pPr>
              <w:spacing w:line="360" w:lineRule="auto"/>
              <w:rPr>
                <w:sz w:val="22"/>
              </w:rPr>
            </w:pPr>
            <w:r w:rsidRPr="002B0F8C">
              <w:rPr>
                <w:rFonts w:hint="eastAsia"/>
                <w:sz w:val="22"/>
              </w:rPr>
              <w:lastRenderedPageBreak/>
              <w:t>课题负</w:t>
            </w:r>
            <w:r w:rsidRPr="002B0F8C">
              <w:rPr>
                <w:rFonts w:hint="eastAsia"/>
                <w:sz w:val="22"/>
              </w:rPr>
              <w:lastRenderedPageBreak/>
              <w:t>责人</w:t>
            </w:r>
          </w:p>
        </w:tc>
      </w:tr>
      <w:tr w:rsidR="00A71839" w:rsidRPr="002B0F8C" w:rsidTr="00804FBD">
        <w:tc>
          <w:tcPr>
            <w:tcW w:w="710" w:type="dxa"/>
            <w:tcBorders>
              <w:top w:val="nil"/>
              <w:bottom w:val="nil"/>
            </w:tcBorders>
          </w:tcPr>
          <w:p w:rsidR="00A71839" w:rsidRPr="002B0F8C" w:rsidRDefault="00A71839" w:rsidP="00804FBD">
            <w:pPr>
              <w:spacing w:line="360" w:lineRule="auto"/>
              <w:rPr>
                <w:sz w:val="22"/>
              </w:rPr>
            </w:pPr>
          </w:p>
        </w:tc>
        <w:tc>
          <w:tcPr>
            <w:tcW w:w="2551" w:type="dxa"/>
            <w:tcBorders>
              <w:top w:val="nil"/>
              <w:bottom w:val="nil"/>
            </w:tcBorders>
          </w:tcPr>
          <w:p w:rsidR="00A71839" w:rsidRPr="00FD7368" w:rsidRDefault="00A71839" w:rsidP="00804FBD">
            <w:pPr>
              <w:spacing w:line="360" w:lineRule="auto"/>
              <w:rPr>
                <w:sz w:val="22"/>
              </w:rPr>
            </w:pPr>
            <w:r w:rsidRPr="00FD7368">
              <w:rPr>
                <w:rFonts w:hint="eastAsia"/>
                <w:sz w:val="22"/>
              </w:rPr>
              <w:t>国家自然科学基金面上项目</w:t>
            </w:r>
          </w:p>
        </w:tc>
        <w:tc>
          <w:tcPr>
            <w:tcW w:w="4111" w:type="dxa"/>
            <w:tcBorders>
              <w:top w:val="nil"/>
              <w:bottom w:val="nil"/>
            </w:tcBorders>
          </w:tcPr>
          <w:p w:rsidR="00A71839" w:rsidRPr="00FD7368" w:rsidRDefault="00A71839" w:rsidP="00804FBD">
            <w:pPr>
              <w:spacing w:line="360" w:lineRule="auto"/>
              <w:rPr>
                <w:sz w:val="22"/>
              </w:rPr>
            </w:pPr>
            <w:r w:rsidRPr="00FD7368">
              <w:rPr>
                <w:rFonts w:hint="eastAsia"/>
                <w:sz w:val="22"/>
              </w:rPr>
              <w:t>肥胖及其风险基因多态性影响女童性早熟的机制研究</w:t>
            </w:r>
          </w:p>
        </w:tc>
        <w:tc>
          <w:tcPr>
            <w:tcW w:w="1276" w:type="dxa"/>
            <w:tcBorders>
              <w:top w:val="nil"/>
              <w:bottom w:val="nil"/>
            </w:tcBorders>
          </w:tcPr>
          <w:p w:rsidR="00A71839" w:rsidRPr="002B0F8C" w:rsidRDefault="00A71839" w:rsidP="00804FBD">
            <w:pPr>
              <w:spacing w:line="360" w:lineRule="auto"/>
              <w:rPr>
                <w:sz w:val="22"/>
              </w:rPr>
            </w:pPr>
            <w:r w:rsidRPr="002B0F8C">
              <w:rPr>
                <w:rFonts w:hint="eastAsia"/>
                <w:sz w:val="22"/>
              </w:rPr>
              <w:t>2019.01-2022.12</w:t>
            </w:r>
          </w:p>
        </w:tc>
        <w:tc>
          <w:tcPr>
            <w:tcW w:w="992" w:type="dxa"/>
            <w:tcBorders>
              <w:top w:val="nil"/>
              <w:bottom w:val="nil"/>
            </w:tcBorders>
          </w:tcPr>
          <w:p w:rsidR="00A71839" w:rsidRPr="002B0F8C" w:rsidRDefault="00A71839" w:rsidP="00804FBD">
            <w:pPr>
              <w:spacing w:line="360" w:lineRule="auto"/>
              <w:rPr>
                <w:sz w:val="22"/>
              </w:rPr>
            </w:pPr>
            <w:r w:rsidRPr="002B0F8C">
              <w:rPr>
                <w:rFonts w:hint="eastAsia"/>
                <w:sz w:val="22"/>
              </w:rPr>
              <w:t>课题负责人</w:t>
            </w:r>
          </w:p>
        </w:tc>
      </w:tr>
      <w:tr w:rsidR="00A71839" w:rsidRPr="002B0F8C" w:rsidTr="00804FBD">
        <w:tc>
          <w:tcPr>
            <w:tcW w:w="710" w:type="dxa"/>
            <w:tcBorders>
              <w:top w:val="nil"/>
              <w:bottom w:val="nil"/>
            </w:tcBorders>
          </w:tcPr>
          <w:p w:rsidR="00A71839" w:rsidRPr="002B0F8C" w:rsidRDefault="00A71839" w:rsidP="00804FBD">
            <w:pPr>
              <w:spacing w:line="360" w:lineRule="auto"/>
              <w:rPr>
                <w:sz w:val="22"/>
              </w:rPr>
            </w:pPr>
            <w:r w:rsidRPr="002B0F8C">
              <w:rPr>
                <w:rFonts w:hint="eastAsia"/>
                <w:sz w:val="22"/>
              </w:rPr>
              <w:t>2</w:t>
            </w:r>
            <w:r w:rsidRPr="002B0F8C">
              <w:rPr>
                <w:rFonts w:hint="eastAsia"/>
                <w:sz w:val="22"/>
              </w:rPr>
              <w:t>）</w:t>
            </w:r>
          </w:p>
        </w:tc>
        <w:tc>
          <w:tcPr>
            <w:tcW w:w="2551" w:type="dxa"/>
            <w:tcBorders>
              <w:top w:val="nil"/>
              <w:bottom w:val="nil"/>
            </w:tcBorders>
          </w:tcPr>
          <w:p w:rsidR="00A71839" w:rsidRPr="00FD7368" w:rsidRDefault="00A71839" w:rsidP="00804FBD">
            <w:pPr>
              <w:spacing w:line="360" w:lineRule="auto"/>
              <w:rPr>
                <w:rFonts w:ascii="宋体" w:hAnsi="宋体" w:cs="font0000000020be474f"/>
              </w:rPr>
            </w:pPr>
            <w:r w:rsidRPr="005D2533">
              <w:rPr>
                <w:rFonts w:ascii="宋体" w:hAnsi="宋体" w:cs="font0000000020be474f"/>
              </w:rPr>
              <w:t>国家科技部</w:t>
            </w:r>
            <w:r>
              <w:rPr>
                <w:rFonts w:ascii="宋体" w:hAnsi="宋体" w:cs="font0000000020be474f" w:hint="eastAsia"/>
              </w:rPr>
              <w:t>重点专项</w:t>
            </w:r>
            <w:r w:rsidRPr="00FD7368">
              <w:rPr>
                <w:rFonts w:ascii="宋体" w:hAnsi="宋体" w:cs="font0000000020be474f"/>
              </w:rPr>
              <w:t>项目</w:t>
            </w:r>
          </w:p>
        </w:tc>
        <w:tc>
          <w:tcPr>
            <w:tcW w:w="4111" w:type="dxa"/>
            <w:tcBorders>
              <w:top w:val="nil"/>
              <w:bottom w:val="nil"/>
            </w:tcBorders>
          </w:tcPr>
          <w:p w:rsidR="00A71839" w:rsidRPr="00FD7368" w:rsidRDefault="00A71839" w:rsidP="00804FBD">
            <w:pPr>
              <w:spacing w:line="360" w:lineRule="auto"/>
              <w:rPr>
                <w:rFonts w:ascii="宋体" w:hAnsi="宋体" w:cs="font0000000020be474f"/>
              </w:rPr>
            </w:pPr>
            <w:r w:rsidRPr="00FD7368">
              <w:rPr>
                <w:rFonts w:ascii="宋体" w:hAnsi="宋体" w:cs="font0000000020be474f" w:hint="eastAsia"/>
              </w:rPr>
              <w:t>国家人类遗传</w:t>
            </w:r>
            <w:r w:rsidRPr="00FD7368">
              <w:rPr>
                <w:rFonts w:ascii="宋体" w:hAnsi="宋体" w:cs="font0000000020be474f"/>
              </w:rPr>
              <w:t>资源共享服务平台</w:t>
            </w:r>
            <w:r w:rsidRPr="00FD7368">
              <w:rPr>
                <w:rFonts w:ascii="宋体" w:hAnsi="宋体" w:cs="font0000000020be474f" w:hint="eastAsia"/>
              </w:rPr>
              <w:t>上海创新中心建设，</w:t>
            </w:r>
          </w:p>
        </w:tc>
        <w:tc>
          <w:tcPr>
            <w:tcW w:w="1276" w:type="dxa"/>
            <w:tcBorders>
              <w:top w:val="nil"/>
              <w:bottom w:val="nil"/>
            </w:tcBorders>
          </w:tcPr>
          <w:p w:rsidR="00A71839" w:rsidRPr="00FD7368" w:rsidRDefault="00A71839" w:rsidP="00804FBD">
            <w:pPr>
              <w:spacing w:line="360" w:lineRule="auto"/>
              <w:rPr>
                <w:sz w:val="22"/>
              </w:rPr>
            </w:pPr>
            <w:r w:rsidRPr="00FD7368">
              <w:rPr>
                <w:rFonts w:hint="eastAsia"/>
                <w:sz w:val="22"/>
              </w:rPr>
              <w:t>201</w:t>
            </w:r>
            <w:r w:rsidRPr="00FD7368">
              <w:rPr>
                <w:sz w:val="22"/>
              </w:rPr>
              <w:t>7</w:t>
            </w:r>
            <w:r w:rsidRPr="00FD7368">
              <w:rPr>
                <w:rFonts w:hint="eastAsia"/>
                <w:sz w:val="22"/>
              </w:rPr>
              <w:t>．</w:t>
            </w:r>
            <w:r w:rsidRPr="00FD7368">
              <w:rPr>
                <w:rFonts w:hint="eastAsia"/>
                <w:sz w:val="22"/>
              </w:rPr>
              <w:t>0</w:t>
            </w:r>
            <w:r w:rsidRPr="00FD7368">
              <w:rPr>
                <w:sz w:val="22"/>
              </w:rPr>
              <w:t>3</w:t>
            </w:r>
            <w:r w:rsidRPr="00FD7368">
              <w:rPr>
                <w:rFonts w:hint="eastAsia"/>
                <w:sz w:val="22"/>
              </w:rPr>
              <w:t>-20</w:t>
            </w:r>
            <w:r w:rsidRPr="00FD7368">
              <w:rPr>
                <w:sz w:val="22"/>
              </w:rPr>
              <w:t>1</w:t>
            </w:r>
            <w:r w:rsidRPr="00FD7368">
              <w:rPr>
                <w:rFonts w:hint="eastAsia"/>
                <w:sz w:val="22"/>
              </w:rPr>
              <w:t>9.12</w:t>
            </w:r>
          </w:p>
        </w:tc>
        <w:tc>
          <w:tcPr>
            <w:tcW w:w="992" w:type="dxa"/>
            <w:tcBorders>
              <w:top w:val="nil"/>
              <w:bottom w:val="nil"/>
            </w:tcBorders>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参与人</w:t>
            </w:r>
          </w:p>
        </w:tc>
      </w:tr>
      <w:tr w:rsidR="00A71839" w:rsidRPr="002B0F8C" w:rsidTr="00804FBD">
        <w:tc>
          <w:tcPr>
            <w:tcW w:w="710" w:type="dxa"/>
            <w:tcBorders>
              <w:top w:val="nil"/>
              <w:bottom w:val="nil"/>
            </w:tcBorders>
          </w:tcPr>
          <w:p w:rsidR="00A71839" w:rsidRPr="002B0F8C" w:rsidRDefault="00A71839" w:rsidP="00804FBD">
            <w:pPr>
              <w:spacing w:line="360" w:lineRule="auto"/>
              <w:rPr>
                <w:sz w:val="22"/>
              </w:rPr>
            </w:pPr>
            <w:r w:rsidRPr="002B0F8C">
              <w:rPr>
                <w:rFonts w:hint="eastAsia"/>
                <w:sz w:val="22"/>
              </w:rPr>
              <w:t>3</w:t>
            </w:r>
            <w:r w:rsidRPr="002B0F8C">
              <w:rPr>
                <w:rFonts w:hint="eastAsia"/>
                <w:sz w:val="22"/>
              </w:rPr>
              <w:t>）</w:t>
            </w:r>
          </w:p>
        </w:tc>
        <w:tc>
          <w:tcPr>
            <w:tcW w:w="2551" w:type="dxa"/>
            <w:tcBorders>
              <w:top w:val="nil"/>
              <w:bottom w:val="nil"/>
            </w:tcBorders>
          </w:tcPr>
          <w:p w:rsidR="00A71839" w:rsidRPr="00E257D4" w:rsidRDefault="00A71839" w:rsidP="00804FBD">
            <w:pPr>
              <w:spacing w:line="360" w:lineRule="auto"/>
              <w:rPr>
                <w:rFonts w:ascii="宋体" w:hAnsi="宋体" w:cs="font0000000020be474f"/>
              </w:rPr>
            </w:pPr>
            <w:r w:rsidRPr="005D2533">
              <w:rPr>
                <w:rFonts w:ascii="宋体" w:hAnsi="宋体" w:cs="font0000000020be474f"/>
              </w:rPr>
              <w:t>国家科技部</w:t>
            </w:r>
            <w:r>
              <w:rPr>
                <w:rFonts w:ascii="宋体" w:hAnsi="宋体" w:cs="font0000000020be474f" w:hint="eastAsia"/>
              </w:rPr>
              <w:t>重点专项</w:t>
            </w:r>
            <w:r w:rsidRPr="00FD7368">
              <w:rPr>
                <w:rFonts w:ascii="宋体" w:hAnsi="宋体" w:cs="font0000000020be474f"/>
              </w:rPr>
              <w:t>项目</w:t>
            </w:r>
            <w:r>
              <w:rPr>
                <w:rFonts w:ascii="宋体" w:hAnsi="宋体" w:cs="font0000000020be474f"/>
              </w:rPr>
              <w:t>2016YFC1305203</w:t>
            </w:r>
          </w:p>
        </w:tc>
        <w:tc>
          <w:tcPr>
            <w:tcW w:w="4111" w:type="dxa"/>
            <w:tcBorders>
              <w:top w:val="nil"/>
              <w:bottom w:val="nil"/>
            </w:tcBorders>
          </w:tcPr>
          <w:p w:rsidR="00A71839" w:rsidRPr="00E257D4" w:rsidRDefault="00A71839" w:rsidP="00804FBD">
            <w:pPr>
              <w:spacing w:line="360" w:lineRule="auto"/>
              <w:rPr>
                <w:rFonts w:ascii="宋体" w:hAnsi="宋体" w:cs="font0000000020be474f"/>
              </w:rPr>
            </w:pPr>
            <w:r w:rsidRPr="005D2533">
              <w:rPr>
                <w:rFonts w:ascii="宋体" w:hAnsi="宋体" w:cs="font0000000020be474f" w:hint="eastAsia"/>
              </w:rPr>
              <w:t>儿童青少年</w:t>
            </w:r>
            <w:r w:rsidRPr="005D2533">
              <w:rPr>
                <w:rFonts w:ascii="宋体" w:hAnsi="宋体" w:cs="font0000000020be474f"/>
              </w:rPr>
              <w:t>糖尿病患病与营养及影响因素研究项目</w:t>
            </w:r>
            <w:r>
              <w:rPr>
                <w:rFonts w:ascii="宋体" w:hAnsi="宋体" w:cs="font0000000020be474f" w:hint="eastAsia"/>
              </w:rPr>
              <w:t>：</w:t>
            </w:r>
            <w:r w:rsidRPr="005D2533">
              <w:rPr>
                <w:rFonts w:ascii="宋体" w:hAnsi="宋体" w:cs="font0000000020be474f"/>
              </w:rPr>
              <w:t>生命早期环境因素在儿童青少年糖尿病发病中的作用：队列研究</w:t>
            </w:r>
          </w:p>
        </w:tc>
        <w:tc>
          <w:tcPr>
            <w:tcW w:w="1276" w:type="dxa"/>
            <w:tcBorders>
              <w:top w:val="nil"/>
              <w:bottom w:val="nil"/>
            </w:tcBorders>
          </w:tcPr>
          <w:p w:rsidR="00A71839" w:rsidRPr="00126532" w:rsidRDefault="00A71839" w:rsidP="00804FBD">
            <w:pPr>
              <w:spacing w:line="360" w:lineRule="auto"/>
              <w:rPr>
                <w:sz w:val="22"/>
              </w:rPr>
            </w:pPr>
            <w:r w:rsidRPr="00126532">
              <w:rPr>
                <w:rFonts w:ascii="宋体" w:hAnsi="宋体" w:cs="font0000000020be474f" w:hint="eastAsia"/>
              </w:rPr>
              <w:t>2016.</w:t>
            </w:r>
            <w:r w:rsidRPr="00126532">
              <w:rPr>
                <w:rFonts w:ascii="宋体" w:hAnsi="宋体" w:cs="font0000000020be474f"/>
              </w:rPr>
              <w:t>7</w:t>
            </w:r>
            <w:r w:rsidRPr="00126532">
              <w:rPr>
                <w:rFonts w:ascii="宋体" w:hAnsi="宋体" w:cs="font0000000020be474f" w:hint="eastAsia"/>
              </w:rPr>
              <w:t>-2020.12</w:t>
            </w:r>
          </w:p>
        </w:tc>
        <w:tc>
          <w:tcPr>
            <w:tcW w:w="992" w:type="dxa"/>
            <w:tcBorders>
              <w:top w:val="nil"/>
              <w:bottom w:val="nil"/>
            </w:tcBorders>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参与人</w:t>
            </w:r>
          </w:p>
        </w:tc>
      </w:tr>
      <w:tr w:rsidR="00A71839" w:rsidRPr="002B0F8C" w:rsidTr="00804FBD">
        <w:tc>
          <w:tcPr>
            <w:tcW w:w="710" w:type="dxa"/>
            <w:tcBorders>
              <w:top w:val="nil"/>
              <w:bottom w:val="nil"/>
            </w:tcBorders>
          </w:tcPr>
          <w:p w:rsidR="00A71839" w:rsidRPr="002B0F8C" w:rsidRDefault="00A71839" w:rsidP="00804FBD">
            <w:pPr>
              <w:spacing w:line="360" w:lineRule="auto"/>
              <w:rPr>
                <w:sz w:val="22"/>
              </w:rPr>
            </w:pPr>
            <w:r w:rsidRPr="002B0F8C">
              <w:rPr>
                <w:rFonts w:hint="eastAsia"/>
                <w:sz w:val="22"/>
              </w:rPr>
              <w:t>4</w:t>
            </w:r>
            <w:r w:rsidRPr="002B0F8C">
              <w:rPr>
                <w:rFonts w:hint="eastAsia"/>
                <w:sz w:val="22"/>
              </w:rPr>
              <w:t>）</w:t>
            </w:r>
          </w:p>
        </w:tc>
        <w:tc>
          <w:tcPr>
            <w:tcW w:w="2551" w:type="dxa"/>
            <w:tcBorders>
              <w:top w:val="nil"/>
              <w:bottom w:val="nil"/>
            </w:tcBorders>
          </w:tcPr>
          <w:p w:rsidR="00A71839" w:rsidRPr="00E257D4" w:rsidRDefault="00A71839" w:rsidP="00804FBD">
            <w:pPr>
              <w:spacing w:line="360" w:lineRule="auto"/>
              <w:rPr>
                <w:rFonts w:ascii="宋体" w:hAnsi="宋体" w:cs="font0000000020be474f"/>
              </w:rPr>
            </w:pPr>
            <w:r w:rsidRPr="005D2533">
              <w:rPr>
                <w:rFonts w:ascii="宋体" w:hAnsi="宋体" w:cs="font0000000020be474f"/>
              </w:rPr>
              <w:t>国家科技部</w:t>
            </w:r>
            <w:r>
              <w:rPr>
                <w:rFonts w:ascii="宋体" w:hAnsi="宋体" w:cs="font0000000020be474f" w:hint="eastAsia"/>
              </w:rPr>
              <w:t>重点专项</w:t>
            </w:r>
            <w:r w:rsidRPr="00FD7368">
              <w:rPr>
                <w:rFonts w:ascii="宋体" w:hAnsi="宋体" w:cs="font0000000020be474f"/>
              </w:rPr>
              <w:t>项目</w:t>
            </w:r>
            <w:r w:rsidRPr="00E257D4">
              <w:rPr>
                <w:rFonts w:ascii="宋体" w:hAnsi="宋体" w:cs="font0000000020be474f"/>
              </w:rPr>
              <w:t>2016YFC1305204</w:t>
            </w:r>
          </w:p>
        </w:tc>
        <w:tc>
          <w:tcPr>
            <w:tcW w:w="4111" w:type="dxa"/>
            <w:tcBorders>
              <w:top w:val="nil"/>
              <w:bottom w:val="nil"/>
            </w:tcBorders>
          </w:tcPr>
          <w:p w:rsidR="00A71839" w:rsidRPr="005D2533" w:rsidRDefault="00A71839" w:rsidP="00804FBD">
            <w:pPr>
              <w:spacing w:line="360" w:lineRule="auto"/>
              <w:rPr>
                <w:rFonts w:ascii="宋体" w:hAnsi="宋体" w:cs="font0000000020be474f"/>
              </w:rPr>
            </w:pPr>
            <w:r w:rsidRPr="00E257D4">
              <w:rPr>
                <w:rFonts w:ascii="宋体" w:hAnsi="宋体" w:cs="font0000000020be474f" w:hint="eastAsia"/>
              </w:rPr>
              <w:t>儿童青少年糖尿病患病与营养及影响因素研究</w:t>
            </w:r>
            <w:r>
              <w:rPr>
                <w:rFonts w:ascii="宋体" w:hAnsi="宋体" w:cs="font0000000020be474f" w:hint="eastAsia"/>
              </w:rPr>
              <w:t>项目</w:t>
            </w:r>
            <w:r>
              <w:rPr>
                <w:rFonts w:ascii="宋体" w:hAnsi="宋体" w:cs="font0000000020be474f"/>
              </w:rPr>
              <w:t>：</w:t>
            </w:r>
            <w:r w:rsidRPr="00E257D4">
              <w:rPr>
                <w:rFonts w:ascii="宋体" w:hAnsi="宋体" w:cs="font0000000020be474f" w:hint="eastAsia"/>
              </w:rPr>
              <w:t>营养、运动对“糖尿病高危”青少年干预效果研究</w:t>
            </w:r>
          </w:p>
        </w:tc>
        <w:tc>
          <w:tcPr>
            <w:tcW w:w="1276" w:type="dxa"/>
            <w:tcBorders>
              <w:top w:val="nil"/>
              <w:bottom w:val="nil"/>
            </w:tcBorders>
          </w:tcPr>
          <w:p w:rsidR="00A71839" w:rsidRPr="00126532" w:rsidRDefault="00A71839" w:rsidP="00804FBD">
            <w:pPr>
              <w:spacing w:line="360" w:lineRule="auto"/>
              <w:rPr>
                <w:sz w:val="22"/>
              </w:rPr>
            </w:pPr>
            <w:r w:rsidRPr="00126532">
              <w:rPr>
                <w:rFonts w:ascii="宋体" w:hAnsi="宋体" w:cs="font0000000020be474f" w:hint="eastAsia"/>
              </w:rPr>
              <w:t>2016.</w:t>
            </w:r>
            <w:r w:rsidRPr="00126532">
              <w:rPr>
                <w:rFonts w:ascii="宋体" w:hAnsi="宋体" w:cs="font0000000020be474f"/>
              </w:rPr>
              <w:t>7</w:t>
            </w:r>
            <w:r w:rsidRPr="00126532">
              <w:rPr>
                <w:rFonts w:ascii="宋体" w:hAnsi="宋体" w:cs="font0000000020be474f" w:hint="eastAsia"/>
              </w:rPr>
              <w:t>-2020.12</w:t>
            </w:r>
          </w:p>
        </w:tc>
        <w:tc>
          <w:tcPr>
            <w:tcW w:w="992" w:type="dxa"/>
            <w:tcBorders>
              <w:top w:val="nil"/>
              <w:bottom w:val="nil"/>
            </w:tcBorders>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参与人</w:t>
            </w:r>
          </w:p>
        </w:tc>
      </w:tr>
      <w:tr w:rsidR="00A71839" w:rsidRPr="002B0F8C" w:rsidTr="00804FBD">
        <w:tc>
          <w:tcPr>
            <w:tcW w:w="710" w:type="dxa"/>
            <w:tcBorders>
              <w:top w:val="nil"/>
              <w:bottom w:val="nil"/>
            </w:tcBorders>
          </w:tcPr>
          <w:p w:rsidR="00A71839" w:rsidRPr="002B0F8C" w:rsidRDefault="00A71839" w:rsidP="00804FBD">
            <w:pPr>
              <w:spacing w:line="360" w:lineRule="auto"/>
              <w:rPr>
                <w:sz w:val="22"/>
              </w:rPr>
            </w:pPr>
            <w:r w:rsidRPr="002B0F8C">
              <w:rPr>
                <w:rFonts w:hint="eastAsia"/>
                <w:sz w:val="22"/>
              </w:rPr>
              <w:t>5</w:t>
            </w:r>
            <w:r w:rsidRPr="002B0F8C">
              <w:rPr>
                <w:rFonts w:hint="eastAsia"/>
                <w:sz w:val="22"/>
              </w:rPr>
              <w:t>）</w:t>
            </w:r>
          </w:p>
        </w:tc>
        <w:tc>
          <w:tcPr>
            <w:tcW w:w="2551" w:type="dxa"/>
            <w:tcBorders>
              <w:top w:val="nil"/>
              <w:bottom w:val="nil"/>
            </w:tcBorders>
          </w:tcPr>
          <w:p w:rsidR="00A71839" w:rsidRPr="002B0F8C" w:rsidRDefault="00A71839" w:rsidP="00804FBD">
            <w:pPr>
              <w:spacing w:line="360" w:lineRule="auto"/>
              <w:rPr>
                <w:sz w:val="22"/>
              </w:rPr>
            </w:pPr>
            <w:r w:rsidRPr="002B0F8C">
              <w:rPr>
                <w:rFonts w:hint="eastAsia"/>
                <w:sz w:val="22"/>
              </w:rPr>
              <w:t>上海市卫计委临床研究专项课题</w:t>
            </w:r>
          </w:p>
        </w:tc>
        <w:tc>
          <w:tcPr>
            <w:tcW w:w="4111" w:type="dxa"/>
            <w:tcBorders>
              <w:top w:val="nil"/>
              <w:bottom w:val="nil"/>
            </w:tcBorders>
          </w:tcPr>
          <w:p w:rsidR="00A71839" w:rsidRPr="002B0F8C" w:rsidRDefault="00A71839" w:rsidP="00804FBD">
            <w:pPr>
              <w:spacing w:line="360" w:lineRule="auto"/>
              <w:rPr>
                <w:sz w:val="22"/>
              </w:rPr>
            </w:pPr>
            <w:r w:rsidRPr="002B0F8C">
              <w:rPr>
                <w:rFonts w:hint="eastAsia"/>
                <w:sz w:val="22"/>
              </w:rPr>
              <w:t>肥胖风险基因多态性对女童性早熟影响的病例对照研究</w:t>
            </w:r>
          </w:p>
        </w:tc>
        <w:tc>
          <w:tcPr>
            <w:tcW w:w="1276" w:type="dxa"/>
            <w:tcBorders>
              <w:top w:val="nil"/>
              <w:bottom w:val="nil"/>
            </w:tcBorders>
          </w:tcPr>
          <w:p w:rsidR="00A71839" w:rsidRPr="002B0F8C" w:rsidRDefault="00A71839" w:rsidP="00804FBD">
            <w:pPr>
              <w:spacing w:line="360" w:lineRule="auto"/>
              <w:rPr>
                <w:sz w:val="22"/>
              </w:rPr>
            </w:pPr>
            <w:r w:rsidRPr="002B0F8C">
              <w:rPr>
                <w:rFonts w:hint="eastAsia"/>
                <w:sz w:val="22"/>
              </w:rPr>
              <w:t>2019.01-2021.12</w:t>
            </w:r>
          </w:p>
        </w:tc>
        <w:tc>
          <w:tcPr>
            <w:tcW w:w="992" w:type="dxa"/>
            <w:tcBorders>
              <w:top w:val="nil"/>
              <w:bottom w:val="nil"/>
            </w:tcBorders>
          </w:tcPr>
          <w:p w:rsidR="00A71839" w:rsidRPr="002B0F8C" w:rsidRDefault="00A71839" w:rsidP="00804FBD">
            <w:pPr>
              <w:spacing w:line="360" w:lineRule="auto"/>
              <w:rPr>
                <w:sz w:val="22"/>
              </w:rPr>
            </w:pPr>
            <w:r w:rsidRPr="002B0F8C">
              <w:rPr>
                <w:rFonts w:hint="eastAsia"/>
                <w:sz w:val="22"/>
              </w:rPr>
              <w:t>课题负责人</w:t>
            </w:r>
          </w:p>
        </w:tc>
      </w:tr>
      <w:tr w:rsidR="00A71839" w:rsidRPr="002B0F8C" w:rsidTr="00804FBD">
        <w:tc>
          <w:tcPr>
            <w:tcW w:w="710" w:type="dxa"/>
            <w:tcBorders>
              <w:top w:val="nil"/>
            </w:tcBorders>
          </w:tcPr>
          <w:p w:rsidR="00A71839" w:rsidRPr="002B0F8C" w:rsidRDefault="00A71839" w:rsidP="00804FBD">
            <w:pPr>
              <w:spacing w:line="360" w:lineRule="auto"/>
              <w:rPr>
                <w:sz w:val="22"/>
              </w:rPr>
            </w:pPr>
            <w:r w:rsidRPr="002B0F8C">
              <w:rPr>
                <w:rFonts w:hint="eastAsia"/>
                <w:sz w:val="22"/>
              </w:rPr>
              <w:t>6</w:t>
            </w:r>
            <w:r w:rsidRPr="002B0F8C">
              <w:rPr>
                <w:rFonts w:hint="eastAsia"/>
                <w:sz w:val="22"/>
              </w:rPr>
              <w:t>）</w:t>
            </w:r>
          </w:p>
        </w:tc>
        <w:tc>
          <w:tcPr>
            <w:tcW w:w="2551" w:type="dxa"/>
            <w:tcBorders>
              <w:top w:val="nil"/>
            </w:tcBorders>
          </w:tcPr>
          <w:p w:rsidR="00A71839" w:rsidRPr="002B0F8C" w:rsidRDefault="00A71839" w:rsidP="00804FBD">
            <w:pPr>
              <w:spacing w:line="360" w:lineRule="auto"/>
              <w:rPr>
                <w:sz w:val="22"/>
              </w:rPr>
            </w:pPr>
            <w:r w:rsidRPr="002B0F8C">
              <w:rPr>
                <w:rFonts w:hint="eastAsia"/>
                <w:sz w:val="22"/>
              </w:rPr>
              <w:t>浦东新区科技发展基金民生科研项目</w:t>
            </w:r>
          </w:p>
        </w:tc>
        <w:tc>
          <w:tcPr>
            <w:tcW w:w="4111" w:type="dxa"/>
            <w:tcBorders>
              <w:top w:val="nil"/>
            </w:tcBorders>
          </w:tcPr>
          <w:p w:rsidR="00A71839" w:rsidRPr="002B0F8C" w:rsidRDefault="00A71839" w:rsidP="00804FBD">
            <w:pPr>
              <w:spacing w:line="360" w:lineRule="auto"/>
              <w:rPr>
                <w:sz w:val="22"/>
              </w:rPr>
            </w:pPr>
            <w:r w:rsidRPr="002B0F8C">
              <w:rPr>
                <w:rFonts w:hint="eastAsia"/>
                <w:sz w:val="22"/>
              </w:rPr>
              <w:t>环境暴露与</w:t>
            </w:r>
            <w:r w:rsidRPr="002B0F8C">
              <w:rPr>
                <w:rFonts w:hint="eastAsia"/>
                <w:sz w:val="22"/>
              </w:rPr>
              <w:t>DNMT</w:t>
            </w:r>
            <w:r w:rsidRPr="002B0F8C">
              <w:rPr>
                <w:rFonts w:hint="eastAsia"/>
                <w:sz w:val="22"/>
              </w:rPr>
              <w:t>基因多态性在先天性心脏病发生中的交互作用研究</w:t>
            </w:r>
          </w:p>
        </w:tc>
        <w:tc>
          <w:tcPr>
            <w:tcW w:w="1276" w:type="dxa"/>
            <w:tcBorders>
              <w:top w:val="nil"/>
            </w:tcBorders>
          </w:tcPr>
          <w:p w:rsidR="00A71839" w:rsidRPr="002B0F8C" w:rsidRDefault="00A71839" w:rsidP="00804FBD">
            <w:pPr>
              <w:spacing w:line="360" w:lineRule="auto"/>
              <w:rPr>
                <w:sz w:val="22"/>
              </w:rPr>
            </w:pPr>
            <w:r w:rsidRPr="002B0F8C">
              <w:rPr>
                <w:sz w:val="22"/>
              </w:rPr>
              <w:t>2017</w:t>
            </w:r>
            <w:r w:rsidRPr="002B0F8C">
              <w:rPr>
                <w:rFonts w:hint="eastAsia"/>
                <w:sz w:val="22"/>
              </w:rPr>
              <w:t>.11</w:t>
            </w:r>
            <w:r w:rsidRPr="002B0F8C">
              <w:rPr>
                <w:sz w:val="22"/>
              </w:rPr>
              <w:t>-2020</w:t>
            </w:r>
            <w:r w:rsidRPr="002B0F8C">
              <w:rPr>
                <w:rFonts w:hint="eastAsia"/>
                <w:sz w:val="22"/>
              </w:rPr>
              <w:t>.10</w:t>
            </w:r>
          </w:p>
        </w:tc>
        <w:tc>
          <w:tcPr>
            <w:tcW w:w="992" w:type="dxa"/>
            <w:tcBorders>
              <w:top w:val="nil"/>
            </w:tcBorders>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负责人</w:t>
            </w:r>
          </w:p>
        </w:tc>
      </w:tr>
      <w:tr w:rsidR="00A71839" w:rsidRPr="002B0F8C" w:rsidTr="00804FBD">
        <w:tc>
          <w:tcPr>
            <w:tcW w:w="710" w:type="dxa"/>
          </w:tcPr>
          <w:p w:rsidR="00A71839" w:rsidRPr="002B0F8C" w:rsidRDefault="00A71839" w:rsidP="00804FBD">
            <w:pPr>
              <w:spacing w:line="360" w:lineRule="auto"/>
              <w:rPr>
                <w:sz w:val="22"/>
              </w:rPr>
            </w:pPr>
            <w:r w:rsidRPr="002B0F8C">
              <w:rPr>
                <w:rFonts w:hint="eastAsia"/>
                <w:sz w:val="22"/>
              </w:rPr>
              <w:t>7</w:t>
            </w:r>
            <w:r w:rsidRPr="002B0F8C">
              <w:rPr>
                <w:rFonts w:hint="eastAsia"/>
                <w:sz w:val="22"/>
              </w:rPr>
              <w:t>）</w:t>
            </w:r>
          </w:p>
        </w:tc>
        <w:tc>
          <w:tcPr>
            <w:tcW w:w="2551" w:type="dxa"/>
          </w:tcPr>
          <w:p w:rsidR="00A71839" w:rsidRPr="002B0F8C" w:rsidRDefault="00A71839" w:rsidP="00804FBD">
            <w:pPr>
              <w:spacing w:line="360" w:lineRule="auto"/>
              <w:rPr>
                <w:sz w:val="22"/>
              </w:rPr>
            </w:pPr>
            <w:r w:rsidRPr="002B0F8C">
              <w:rPr>
                <w:rFonts w:hint="eastAsia"/>
                <w:sz w:val="22"/>
              </w:rPr>
              <w:t>上海儿童医学中心</w:t>
            </w:r>
            <w:r w:rsidRPr="002B0F8C">
              <w:rPr>
                <w:sz w:val="22"/>
              </w:rPr>
              <w:t>国家自然科学基金培育项目</w:t>
            </w:r>
          </w:p>
        </w:tc>
        <w:tc>
          <w:tcPr>
            <w:tcW w:w="4111" w:type="dxa"/>
          </w:tcPr>
          <w:p w:rsidR="00A71839" w:rsidRPr="002B0F8C" w:rsidRDefault="00A71839" w:rsidP="00804FBD">
            <w:pPr>
              <w:spacing w:line="360" w:lineRule="auto"/>
              <w:rPr>
                <w:sz w:val="22"/>
              </w:rPr>
            </w:pPr>
            <w:r w:rsidRPr="002B0F8C">
              <w:rPr>
                <w:rFonts w:hint="eastAsia"/>
                <w:sz w:val="22"/>
              </w:rPr>
              <w:t>肥胖基因</w:t>
            </w:r>
            <w:r w:rsidRPr="002B0F8C">
              <w:rPr>
                <w:sz w:val="22"/>
              </w:rPr>
              <w:t>多态性对</w:t>
            </w:r>
            <w:r w:rsidRPr="002B0F8C">
              <w:rPr>
                <w:rFonts w:hint="eastAsia"/>
                <w:sz w:val="22"/>
              </w:rPr>
              <w:t>女童</w:t>
            </w:r>
            <w:r w:rsidRPr="002B0F8C">
              <w:rPr>
                <w:sz w:val="22"/>
              </w:rPr>
              <w:t>性早熟的影响及其机制研究</w:t>
            </w:r>
          </w:p>
        </w:tc>
        <w:tc>
          <w:tcPr>
            <w:tcW w:w="1276" w:type="dxa"/>
          </w:tcPr>
          <w:p w:rsidR="00A71839" w:rsidRPr="002B0F8C" w:rsidRDefault="00A71839" w:rsidP="00804FBD">
            <w:pPr>
              <w:spacing w:line="360" w:lineRule="auto"/>
              <w:rPr>
                <w:sz w:val="22"/>
              </w:rPr>
            </w:pPr>
            <w:r w:rsidRPr="002B0F8C">
              <w:rPr>
                <w:rFonts w:hint="eastAsia"/>
                <w:sz w:val="22"/>
              </w:rPr>
              <w:t>2017.05-2018.01</w:t>
            </w:r>
          </w:p>
        </w:tc>
        <w:tc>
          <w:tcPr>
            <w:tcW w:w="992" w:type="dxa"/>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负责人</w:t>
            </w:r>
          </w:p>
        </w:tc>
      </w:tr>
      <w:tr w:rsidR="00A71839" w:rsidRPr="002B0F8C" w:rsidTr="00804FBD">
        <w:tc>
          <w:tcPr>
            <w:tcW w:w="710" w:type="dxa"/>
          </w:tcPr>
          <w:p w:rsidR="00A71839" w:rsidRPr="002B0F8C" w:rsidRDefault="00A71839" w:rsidP="00804FBD">
            <w:pPr>
              <w:spacing w:line="360" w:lineRule="auto"/>
              <w:rPr>
                <w:sz w:val="22"/>
              </w:rPr>
            </w:pPr>
            <w:r w:rsidRPr="002B0F8C">
              <w:rPr>
                <w:rFonts w:hint="eastAsia"/>
                <w:sz w:val="22"/>
              </w:rPr>
              <w:t>8</w:t>
            </w:r>
            <w:r w:rsidRPr="002B0F8C">
              <w:rPr>
                <w:rFonts w:hint="eastAsia"/>
                <w:sz w:val="22"/>
              </w:rPr>
              <w:t>）</w:t>
            </w:r>
          </w:p>
        </w:tc>
        <w:tc>
          <w:tcPr>
            <w:tcW w:w="2551" w:type="dxa"/>
          </w:tcPr>
          <w:p w:rsidR="00A71839" w:rsidRPr="002B0F8C" w:rsidRDefault="00A71839" w:rsidP="00804FBD">
            <w:pPr>
              <w:spacing w:line="360" w:lineRule="auto"/>
              <w:rPr>
                <w:sz w:val="22"/>
              </w:rPr>
            </w:pPr>
            <w:r w:rsidRPr="002B0F8C">
              <w:rPr>
                <w:rFonts w:hint="eastAsia"/>
                <w:sz w:val="22"/>
              </w:rPr>
              <w:t>上海市</w:t>
            </w:r>
            <w:r w:rsidRPr="002B0F8C">
              <w:rPr>
                <w:sz w:val="22"/>
              </w:rPr>
              <w:t>卫</w:t>
            </w:r>
            <w:r w:rsidRPr="002B0F8C">
              <w:rPr>
                <w:rFonts w:hint="eastAsia"/>
                <w:sz w:val="22"/>
              </w:rPr>
              <w:t>生与计划生育委员会</w:t>
            </w:r>
            <w:r w:rsidRPr="002B0F8C">
              <w:rPr>
                <w:sz w:val="22"/>
              </w:rPr>
              <w:t>项目</w:t>
            </w:r>
          </w:p>
        </w:tc>
        <w:tc>
          <w:tcPr>
            <w:tcW w:w="4111" w:type="dxa"/>
          </w:tcPr>
          <w:p w:rsidR="00A71839" w:rsidRPr="002B0F8C" w:rsidRDefault="00A71839" w:rsidP="00804FBD">
            <w:pPr>
              <w:spacing w:line="360" w:lineRule="auto"/>
              <w:rPr>
                <w:sz w:val="22"/>
              </w:rPr>
            </w:pPr>
            <w:r w:rsidRPr="002B0F8C">
              <w:rPr>
                <w:rFonts w:hint="eastAsia"/>
                <w:sz w:val="22"/>
              </w:rPr>
              <w:t>上海市儿童健康服务能力建设专项规划高端儿科海外研修团队培养计划</w:t>
            </w:r>
          </w:p>
        </w:tc>
        <w:tc>
          <w:tcPr>
            <w:tcW w:w="1276" w:type="dxa"/>
          </w:tcPr>
          <w:p w:rsidR="00A71839" w:rsidRPr="002B0F8C" w:rsidRDefault="00A71839" w:rsidP="00804FBD">
            <w:pPr>
              <w:spacing w:line="360" w:lineRule="auto"/>
              <w:rPr>
                <w:sz w:val="22"/>
              </w:rPr>
            </w:pPr>
            <w:r w:rsidRPr="002B0F8C">
              <w:rPr>
                <w:sz w:val="22"/>
              </w:rPr>
              <w:t>201</w:t>
            </w:r>
            <w:r w:rsidRPr="002B0F8C">
              <w:rPr>
                <w:rFonts w:hint="eastAsia"/>
                <w:sz w:val="22"/>
              </w:rPr>
              <w:t>7</w:t>
            </w:r>
            <w:r w:rsidRPr="002B0F8C">
              <w:rPr>
                <w:sz w:val="22"/>
              </w:rPr>
              <w:t>.</w:t>
            </w:r>
            <w:r w:rsidRPr="002B0F8C">
              <w:rPr>
                <w:rFonts w:hint="eastAsia"/>
                <w:sz w:val="22"/>
              </w:rPr>
              <w:t>07</w:t>
            </w:r>
            <w:r w:rsidRPr="002B0F8C">
              <w:rPr>
                <w:sz w:val="22"/>
              </w:rPr>
              <w:t>-20</w:t>
            </w:r>
            <w:r w:rsidRPr="002B0F8C">
              <w:rPr>
                <w:rFonts w:hint="eastAsia"/>
                <w:sz w:val="22"/>
              </w:rPr>
              <w:t>20</w:t>
            </w:r>
            <w:r w:rsidRPr="002B0F8C">
              <w:rPr>
                <w:sz w:val="22"/>
              </w:rPr>
              <w:t>.</w:t>
            </w:r>
            <w:r w:rsidRPr="002B0F8C">
              <w:rPr>
                <w:rFonts w:hint="eastAsia"/>
                <w:sz w:val="22"/>
              </w:rPr>
              <w:t>06</w:t>
            </w:r>
          </w:p>
        </w:tc>
        <w:tc>
          <w:tcPr>
            <w:tcW w:w="992" w:type="dxa"/>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参与人</w:t>
            </w:r>
          </w:p>
        </w:tc>
      </w:tr>
      <w:tr w:rsidR="00A71839" w:rsidRPr="002B0F8C" w:rsidTr="00804FBD">
        <w:tc>
          <w:tcPr>
            <w:tcW w:w="710" w:type="dxa"/>
          </w:tcPr>
          <w:p w:rsidR="00A71839" w:rsidRPr="002B0F8C" w:rsidRDefault="00A71839" w:rsidP="00804FBD">
            <w:pPr>
              <w:spacing w:line="360" w:lineRule="auto"/>
              <w:rPr>
                <w:sz w:val="22"/>
              </w:rPr>
            </w:pPr>
            <w:r w:rsidRPr="002B0F8C">
              <w:rPr>
                <w:rFonts w:hint="eastAsia"/>
                <w:sz w:val="22"/>
              </w:rPr>
              <w:t>9</w:t>
            </w:r>
            <w:r w:rsidRPr="002B0F8C">
              <w:rPr>
                <w:rFonts w:hint="eastAsia"/>
                <w:sz w:val="22"/>
              </w:rPr>
              <w:t>）</w:t>
            </w:r>
          </w:p>
        </w:tc>
        <w:tc>
          <w:tcPr>
            <w:tcW w:w="2551" w:type="dxa"/>
          </w:tcPr>
          <w:p w:rsidR="00A71839" w:rsidRPr="002B0F8C" w:rsidRDefault="00A71839" w:rsidP="00804FBD">
            <w:pPr>
              <w:spacing w:line="360" w:lineRule="auto"/>
              <w:rPr>
                <w:sz w:val="22"/>
              </w:rPr>
            </w:pPr>
            <w:r w:rsidRPr="002B0F8C">
              <w:rPr>
                <w:sz w:val="22"/>
              </w:rPr>
              <w:t>国家科技</w:t>
            </w:r>
            <w:proofErr w:type="gramStart"/>
            <w:r w:rsidRPr="002B0F8C">
              <w:rPr>
                <w:sz w:val="22"/>
              </w:rPr>
              <w:t>部</w:t>
            </w:r>
            <w:r w:rsidRPr="002B0F8C">
              <w:rPr>
                <w:rFonts w:hint="eastAsia"/>
                <w:sz w:val="22"/>
              </w:rPr>
              <w:t>儿童</w:t>
            </w:r>
            <w:proofErr w:type="gramEnd"/>
            <w:r w:rsidRPr="002B0F8C">
              <w:rPr>
                <w:rFonts w:hint="eastAsia"/>
                <w:sz w:val="22"/>
              </w:rPr>
              <w:t>青少年</w:t>
            </w:r>
            <w:r w:rsidRPr="002B0F8C">
              <w:rPr>
                <w:sz w:val="22"/>
              </w:rPr>
              <w:t>糖尿病患病与营养及影响因素研究项目</w:t>
            </w:r>
          </w:p>
        </w:tc>
        <w:tc>
          <w:tcPr>
            <w:tcW w:w="4111" w:type="dxa"/>
          </w:tcPr>
          <w:p w:rsidR="00A71839" w:rsidRPr="002B0F8C" w:rsidRDefault="00A71839" w:rsidP="00804FBD">
            <w:pPr>
              <w:spacing w:line="360" w:lineRule="auto"/>
              <w:rPr>
                <w:sz w:val="22"/>
              </w:rPr>
            </w:pPr>
            <w:r w:rsidRPr="002B0F8C">
              <w:rPr>
                <w:sz w:val="22"/>
              </w:rPr>
              <w:t>生命早期环境因素在儿童青少年糖尿病发病中的作用</w:t>
            </w:r>
            <w:r w:rsidRPr="002B0F8C">
              <w:rPr>
                <w:rFonts w:hint="eastAsia"/>
                <w:sz w:val="22"/>
              </w:rPr>
              <w:t>的</w:t>
            </w:r>
            <w:r w:rsidRPr="002B0F8C">
              <w:rPr>
                <w:sz w:val="22"/>
              </w:rPr>
              <w:t>队列研究</w:t>
            </w:r>
          </w:p>
        </w:tc>
        <w:tc>
          <w:tcPr>
            <w:tcW w:w="1276" w:type="dxa"/>
          </w:tcPr>
          <w:p w:rsidR="00A71839" w:rsidRPr="002B0F8C" w:rsidRDefault="00A71839" w:rsidP="00804FBD">
            <w:pPr>
              <w:spacing w:line="360" w:lineRule="auto"/>
              <w:rPr>
                <w:sz w:val="22"/>
              </w:rPr>
            </w:pPr>
            <w:r w:rsidRPr="002B0F8C">
              <w:rPr>
                <w:rFonts w:hint="eastAsia"/>
                <w:sz w:val="22"/>
              </w:rPr>
              <w:t>2016.09-2020.12</w:t>
            </w:r>
          </w:p>
        </w:tc>
        <w:tc>
          <w:tcPr>
            <w:tcW w:w="992" w:type="dxa"/>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参与人</w:t>
            </w:r>
          </w:p>
        </w:tc>
      </w:tr>
      <w:tr w:rsidR="00A71839" w:rsidRPr="002B0F8C" w:rsidTr="00804FBD">
        <w:tc>
          <w:tcPr>
            <w:tcW w:w="710" w:type="dxa"/>
          </w:tcPr>
          <w:p w:rsidR="00A71839" w:rsidRPr="002B0F8C" w:rsidRDefault="00A71839" w:rsidP="00804FBD">
            <w:pPr>
              <w:spacing w:line="360" w:lineRule="auto"/>
              <w:rPr>
                <w:sz w:val="22"/>
              </w:rPr>
            </w:pPr>
            <w:r w:rsidRPr="002B0F8C">
              <w:rPr>
                <w:rFonts w:hint="eastAsia"/>
                <w:sz w:val="22"/>
              </w:rPr>
              <w:t>10</w:t>
            </w:r>
            <w:r w:rsidRPr="002B0F8C">
              <w:rPr>
                <w:rFonts w:hint="eastAsia"/>
                <w:sz w:val="22"/>
              </w:rPr>
              <w:t>）</w:t>
            </w:r>
          </w:p>
        </w:tc>
        <w:tc>
          <w:tcPr>
            <w:tcW w:w="2551" w:type="dxa"/>
          </w:tcPr>
          <w:p w:rsidR="00A71839" w:rsidRPr="002B0F8C" w:rsidRDefault="00A71839" w:rsidP="00804FBD">
            <w:pPr>
              <w:spacing w:line="360" w:lineRule="auto"/>
              <w:rPr>
                <w:sz w:val="22"/>
              </w:rPr>
            </w:pPr>
            <w:r w:rsidRPr="002B0F8C">
              <w:rPr>
                <w:rFonts w:cs="Times New Roman" w:hint="eastAsia"/>
                <w:sz w:val="22"/>
              </w:rPr>
              <w:t>国家自然科学基金面上项目</w:t>
            </w:r>
          </w:p>
        </w:tc>
        <w:tc>
          <w:tcPr>
            <w:tcW w:w="4111" w:type="dxa"/>
          </w:tcPr>
          <w:p w:rsidR="00A71839" w:rsidRPr="002B0F8C" w:rsidRDefault="00A71839" w:rsidP="00804FBD">
            <w:pPr>
              <w:spacing w:line="360" w:lineRule="auto"/>
              <w:rPr>
                <w:sz w:val="22"/>
              </w:rPr>
            </w:pPr>
            <w:r w:rsidRPr="002B0F8C">
              <w:rPr>
                <w:rFonts w:cs="Times New Roman" w:hint="eastAsia"/>
                <w:sz w:val="22"/>
              </w:rPr>
              <w:t>断裂点定位新技术研发及其在平衡性染色体结构变异致病机制研究中作用</w:t>
            </w:r>
          </w:p>
        </w:tc>
        <w:tc>
          <w:tcPr>
            <w:tcW w:w="1276" w:type="dxa"/>
          </w:tcPr>
          <w:p w:rsidR="00A71839" w:rsidRPr="002B0F8C" w:rsidRDefault="00A71839" w:rsidP="00804FBD">
            <w:pPr>
              <w:spacing w:line="360" w:lineRule="auto"/>
              <w:rPr>
                <w:sz w:val="22"/>
              </w:rPr>
            </w:pPr>
            <w:r w:rsidRPr="002B0F8C">
              <w:rPr>
                <w:rFonts w:cs="Times New Roman"/>
                <w:sz w:val="22"/>
              </w:rPr>
              <w:t>2014</w:t>
            </w:r>
            <w:r w:rsidRPr="002B0F8C">
              <w:rPr>
                <w:rFonts w:cs="Times New Roman" w:hint="eastAsia"/>
                <w:sz w:val="22"/>
              </w:rPr>
              <w:t>.</w:t>
            </w:r>
            <w:r w:rsidRPr="002B0F8C">
              <w:rPr>
                <w:rFonts w:cs="Times New Roman"/>
                <w:sz w:val="22"/>
              </w:rPr>
              <w:t>01-2017</w:t>
            </w:r>
            <w:r w:rsidRPr="002B0F8C">
              <w:rPr>
                <w:rFonts w:cs="Times New Roman" w:hint="eastAsia"/>
                <w:sz w:val="22"/>
              </w:rPr>
              <w:t>.</w:t>
            </w:r>
            <w:r w:rsidRPr="002B0F8C">
              <w:rPr>
                <w:rFonts w:cs="Times New Roman"/>
                <w:sz w:val="22"/>
              </w:rPr>
              <w:t>12</w:t>
            </w:r>
          </w:p>
        </w:tc>
        <w:tc>
          <w:tcPr>
            <w:tcW w:w="992" w:type="dxa"/>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参与人</w:t>
            </w:r>
          </w:p>
        </w:tc>
      </w:tr>
      <w:tr w:rsidR="00A71839" w:rsidRPr="002B0F8C" w:rsidTr="00804FBD">
        <w:tc>
          <w:tcPr>
            <w:tcW w:w="710" w:type="dxa"/>
          </w:tcPr>
          <w:p w:rsidR="00A71839" w:rsidRPr="002B0F8C" w:rsidRDefault="00A71839" w:rsidP="00804FBD">
            <w:pPr>
              <w:spacing w:line="360" w:lineRule="auto"/>
              <w:rPr>
                <w:sz w:val="22"/>
              </w:rPr>
            </w:pPr>
            <w:r>
              <w:rPr>
                <w:rFonts w:hint="eastAsia"/>
                <w:sz w:val="22"/>
              </w:rPr>
              <w:t>11</w:t>
            </w:r>
            <w:r>
              <w:rPr>
                <w:rFonts w:hint="eastAsia"/>
                <w:sz w:val="22"/>
              </w:rPr>
              <w:t>）</w:t>
            </w:r>
          </w:p>
        </w:tc>
        <w:tc>
          <w:tcPr>
            <w:tcW w:w="2551" w:type="dxa"/>
          </w:tcPr>
          <w:p w:rsidR="00A71839" w:rsidRPr="002B0F8C" w:rsidRDefault="00A71839" w:rsidP="00804FBD">
            <w:pPr>
              <w:spacing w:line="360" w:lineRule="auto"/>
              <w:rPr>
                <w:sz w:val="22"/>
              </w:rPr>
            </w:pPr>
            <w:r w:rsidRPr="002B0F8C">
              <w:rPr>
                <w:rFonts w:cs="Times New Roman"/>
                <w:sz w:val="22"/>
              </w:rPr>
              <w:t>雅培</w:t>
            </w:r>
            <w:r w:rsidRPr="002B0F8C">
              <w:rPr>
                <w:rFonts w:cs="Times New Roman"/>
                <w:sz w:val="22"/>
              </w:rPr>
              <w:t>/</w:t>
            </w:r>
            <w:r w:rsidRPr="002B0F8C">
              <w:rPr>
                <w:rFonts w:cs="Times New Roman"/>
                <w:sz w:val="22"/>
              </w:rPr>
              <w:t>世界健康基金会临床营养发展中心</w:t>
            </w:r>
            <w:r w:rsidRPr="002B0F8C">
              <w:rPr>
                <w:rFonts w:cs="Times New Roman" w:hint="eastAsia"/>
                <w:sz w:val="22"/>
              </w:rPr>
              <w:t>项目</w:t>
            </w:r>
          </w:p>
        </w:tc>
        <w:tc>
          <w:tcPr>
            <w:tcW w:w="4111" w:type="dxa"/>
          </w:tcPr>
          <w:p w:rsidR="00A71839" w:rsidRPr="002B0F8C" w:rsidRDefault="00A71839" w:rsidP="00804FBD">
            <w:pPr>
              <w:spacing w:line="360" w:lineRule="auto"/>
              <w:rPr>
                <w:sz w:val="22"/>
              </w:rPr>
            </w:pPr>
            <w:r w:rsidRPr="002B0F8C">
              <w:rPr>
                <w:rFonts w:cs="Times New Roman" w:hint="eastAsia"/>
                <w:sz w:val="22"/>
              </w:rPr>
              <w:t>线粒体基因多态性在儿童肥胖中的作用研究</w:t>
            </w:r>
          </w:p>
        </w:tc>
        <w:tc>
          <w:tcPr>
            <w:tcW w:w="1276" w:type="dxa"/>
          </w:tcPr>
          <w:p w:rsidR="00A71839" w:rsidRPr="002B0F8C" w:rsidRDefault="00A71839" w:rsidP="00804FBD">
            <w:pPr>
              <w:spacing w:line="360" w:lineRule="auto"/>
              <w:rPr>
                <w:sz w:val="22"/>
              </w:rPr>
            </w:pPr>
            <w:r w:rsidRPr="002B0F8C">
              <w:rPr>
                <w:rFonts w:cs="Times New Roman"/>
                <w:sz w:val="22"/>
              </w:rPr>
              <w:t>2013</w:t>
            </w:r>
            <w:r w:rsidRPr="002B0F8C">
              <w:rPr>
                <w:rFonts w:cs="Times New Roman" w:hint="eastAsia"/>
                <w:sz w:val="22"/>
              </w:rPr>
              <w:t>.</w:t>
            </w:r>
            <w:r w:rsidRPr="002B0F8C">
              <w:rPr>
                <w:rFonts w:cs="Times New Roman"/>
                <w:sz w:val="22"/>
              </w:rPr>
              <w:t>06</w:t>
            </w:r>
            <w:r w:rsidRPr="002B0F8C">
              <w:rPr>
                <w:rFonts w:cs="Times New Roman" w:hint="eastAsia"/>
                <w:sz w:val="22"/>
              </w:rPr>
              <w:t>-</w:t>
            </w:r>
            <w:r w:rsidRPr="002B0F8C">
              <w:rPr>
                <w:rFonts w:cs="Times New Roman"/>
                <w:sz w:val="22"/>
              </w:rPr>
              <w:t>2015</w:t>
            </w:r>
            <w:r w:rsidRPr="002B0F8C">
              <w:rPr>
                <w:rFonts w:cs="Times New Roman" w:hint="eastAsia"/>
                <w:sz w:val="22"/>
              </w:rPr>
              <w:t>.</w:t>
            </w:r>
            <w:r w:rsidRPr="002B0F8C">
              <w:rPr>
                <w:rFonts w:cs="Times New Roman"/>
                <w:sz w:val="22"/>
              </w:rPr>
              <w:t>06</w:t>
            </w:r>
          </w:p>
        </w:tc>
        <w:tc>
          <w:tcPr>
            <w:tcW w:w="992" w:type="dxa"/>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负责人</w:t>
            </w:r>
          </w:p>
        </w:tc>
      </w:tr>
      <w:tr w:rsidR="00A71839" w:rsidRPr="002B0F8C" w:rsidTr="00804FBD">
        <w:tc>
          <w:tcPr>
            <w:tcW w:w="710" w:type="dxa"/>
          </w:tcPr>
          <w:p w:rsidR="00A71839" w:rsidRPr="002B0F8C" w:rsidRDefault="00A71839" w:rsidP="00804FBD">
            <w:pPr>
              <w:spacing w:line="360" w:lineRule="auto"/>
              <w:rPr>
                <w:sz w:val="22"/>
              </w:rPr>
            </w:pPr>
            <w:r>
              <w:rPr>
                <w:sz w:val="22"/>
              </w:rPr>
              <w:t>12</w:t>
            </w:r>
            <w:r w:rsidRPr="002B0F8C">
              <w:rPr>
                <w:rFonts w:hint="eastAsia"/>
                <w:sz w:val="22"/>
              </w:rPr>
              <w:t>）</w:t>
            </w:r>
          </w:p>
        </w:tc>
        <w:tc>
          <w:tcPr>
            <w:tcW w:w="2551" w:type="dxa"/>
          </w:tcPr>
          <w:p w:rsidR="00A71839" w:rsidRPr="002B0F8C" w:rsidRDefault="00A71839" w:rsidP="00804FBD">
            <w:pPr>
              <w:spacing w:line="360" w:lineRule="auto"/>
              <w:rPr>
                <w:sz w:val="22"/>
              </w:rPr>
            </w:pPr>
            <w:r w:rsidRPr="002B0F8C">
              <w:rPr>
                <w:rFonts w:cs="Times New Roman"/>
                <w:sz w:val="22"/>
              </w:rPr>
              <w:t>上海市</w:t>
            </w:r>
            <w:r w:rsidRPr="002B0F8C">
              <w:rPr>
                <w:rFonts w:cs="Times New Roman" w:hint="eastAsia"/>
                <w:sz w:val="22"/>
              </w:rPr>
              <w:t>科技委员会</w:t>
            </w:r>
            <w:r>
              <w:rPr>
                <w:rFonts w:cs="Times New Roman" w:hint="eastAsia"/>
                <w:sz w:val="22"/>
              </w:rPr>
              <w:t>重点</w:t>
            </w:r>
            <w:r w:rsidRPr="002B0F8C">
              <w:rPr>
                <w:rFonts w:cs="Times New Roman"/>
                <w:sz w:val="22"/>
              </w:rPr>
              <w:t>项目</w:t>
            </w:r>
          </w:p>
        </w:tc>
        <w:tc>
          <w:tcPr>
            <w:tcW w:w="4111" w:type="dxa"/>
          </w:tcPr>
          <w:p w:rsidR="00A71839" w:rsidRPr="002B0F8C" w:rsidRDefault="00A71839" w:rsidP="00804FBD">
            <w:pPr>
              <w:spacing w:line="360" w:lineRule="auto"/>
              <w:rPr>
                <w:sz w:val="22"/>
              </w:rPr>
            </w:pPr>
            <w:r w:rsidRPr="002B0F8C">
              <w:rPr>
                <w:rFonts w:cs="Times New Roman" w:hint="eastAsia"/>
                <w:sz w:val="22"/>
              </w:rPr>
              <w:t>儿童性早熟综合干预治疗的多中心临床研究</w:t>
            </w:r>
          </w:p>
        </w:tc>
        <w:tc>
          <w:tcPr>
            <w:tcW w:w="1276" w:type="dxa"/>
          </w:tcPr>
          <w:p w:rsidR="00A71839" w:rsidRPr="002B0F8C" w:rsidRDefault="00A71839" w:rsidP="00804FBD">
            <w:pPr>
              <w:spacing w:line="360" w:lineRule="auto"/>
              <w:rPr>
                <w:sz w:val="22"/>
              </w:rPr>
            </w:pPr>
            <w:r w:rsidRPr="002B0F8C">
              <w:rPr>
                <w:rFonts w:cs="Times New Roman"/>
                <w:sz w:val="22"/>
              </w:rPr>
              <w:t>2012</w:t>
            </w:r>
            <w:r w:rsidRPr="002B0F8C">
              <w:rPr>
                <w:rFonts w:cs="Times New Roman" w:hint="eastAsia"/>
                <w:sz w:val="22"/>
              </w:rPr>
              <w:t>.</w:t>
            </w:r>
            <w:r w:rsidRPr="002B0F8C">
              <w:rPr>
                <w:rFonts w:cs="Times New Roman"/>
                <w:sz w:val="22"/>
              </w:rPr>
              <w:t>10-2015</w:t>
            </w:r>
            <w:r w:rsidRPr="002B0F8C">
              <w:rPr>
                <w:rFonts w:cs="Times New Roman" w:hint="eastAsia"/>
                <w:sz w:val="22"/>
              </w:rPr>
              <w:t>.</w:t>
            </w:r>
            <w:r w:rsidRPr="002B0F8C">
              <w:rPr>
                <w:rFonts w:cs="Times New Roman"/>
                <w:sz w:val="22"/>
              </w:rPr>
              <w:t>09</w:t>
            </w:r>
          </w:p>
        </w:tc>
        <w:tc>
          <w:tcPr>
            <w:tcW w:w="992" w:type="dxa"/>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参与人</w:t>
            </w:r>
          </w:p>
        </w:tc>
      </w:tr>
      <w:tr w:rsidR="00A71839" w:rsidRPr="002B0F8C" w:rsidTr="00804FBD">
        <w:tc>
          <w:tcPr>
            <w:tcW w:w="710" w:type="dxa"/>
          </w:tcPr>
          <w:p w:rsidR="00A71839" w:rsidRPr="002B0F8C" w:rsidRDefault="00A71839" w:rsidP="00804FBD">
            <w:pPr>
              <w:spacing w:line="360" w:lineRule="auto"/>
              <w:rPr>
                <w:sz w:val="22"/>
              </w:rPr>
            </w:pPr>
            <w:r w:rsidRPr="002B0F8C">
              <w:rPr>
                <w:rFonts w:hint="eastAsia"/>
                <w:sz w:val="22"/>
              </w:rPr>
              <w:t>1</w:t>
            </w:r>
            <w:r>
              <w:rPr>
                <w:sz w:val="22"/>
              </w:rPr>
              <w:t>3</w:t>
            </w:r>
            <w:r w:rsidRPr="002B0F8C">
              <w:rPr>
                <w:rFonts w:hint="eastAsia"/>
                <w:sz w:val="22"/>
              </w:rPr>
              <w:t>）</w:t>
            </w:r>
          </w:p>
        </w:tc>
        <w:tc>
          <w:tcPr>
            <w:tcW w:w="2551" w:type="dxa"/>
          </w:tcPr>
          <w:p w:rsidR="00A71839" w:rsidRPr="002B0F8C" w:rsidRDefault="00A71839" w:rsidP="00804FBD">
            <w:pPr>
              <w:spacing w:line="360" w:lineRule="auto"/>
              <w:rPr>
                <w:rFonts w:cs="Times New Roman"/>
                <w:sz w:val="22"/>
              </w:rPr>
            </w:pPr>
            <w:r w:rsidRPr="002B0F8C">
              <w:rPr>
                <w:rFonts w:hint="eastAsia"/>
                <w:sz w:val="22"/>
              </w:rPr>
              <w:t>总后勤部卫生部全军“十一五”科技项目</w:t>
            </w:r>
          </w:p>
        </w:tc>
        <w:tc>
          <w:tcPr>
            <w:tcW w:w="4111" w:type="dxa"/>
          </w:tcPr>
          <w:p w:rsidR="00A71839" w:rsidRPr="002B0F8C" w:rsidRDefault="00A71839" w:rsidP="00804FBD">
            <w:pPr>
              <w:spacing w:line="360" w:lineRule="auto"/>
              <w:rPr>
                <w:rFonts w:cs="Times New Roman"/>
                <w:sz w:val="22"/>
              </w:rPr>
            </w:pPr>
            <w:r w:rsidRPr="002B0F8C">
              <w:rPr>
                <w:rFonts w:hint="eastAsia"/>
                <w:sz w:val="22"/>
              </w:rPr>
              <w:t>乙肝病毒基因型、病毒负荷与肝细胞癌和慢性活动性乙肝的相关性研究</w:t>
            </w:r>
          </w:p>
        </w:tc>
        <w:tc>
          <w:tcPr>
            <w:tcW w:w="1276" w:type="dxa"/>
          </w:tcPr>
          <w:p w:rsidR="00A71839" w:rsidRPr="002B0F8C" w:rsidRDefault="00A71839" w:rsidP="00804FBD">
            <w:pPr>
              <w:spacing w:line="360" w:lineRule="auto"/>
              <w:rPr>
                <w:rFonts w:cs="Times New Roman"/>
                <w:sz w:val="22"/>
              </w:rPr>
            </w:pPr>
            <w:r w:rsidRPr="002B0F8C">
              <w:rPr>
                <w:rFonts w:hint="eastAsia"/>
                <w:sz w:val="22"/>
              </w:rPr>
              <w:t>2006.01-2010.12</w:t>
            </w:r>
          </w:p>
        </w:tc>
        <w:tc>
          <w:tcPr>
            <w:tcW w:w="992" w:type="dxa"/>
          </w:tcPr>
          <w:p w:rsidR="00A71839" w:rsidRPr="002B0F8C" w:rsidRDefault="00A71839" w:rsidP="00804FBD">
            <w:pPr>
              <w:spacing w:line="360" w:lineRule="auto"/>
              <w:rPr>
                <w:sz w:val="22"/>
              </w:rPr>
            </w:pPr>
            <w:r w:rsidRPr="002B0F8C">
              <w:rPr>
                <w:rFonts w:hint="eastAsia"/>
                <w:sz w:val="22"/>
              </w:rPr>
              <w:t>项目</w:t>
            </w:r>
          </w:p>
          <w:p w:rsidR="00A71839" w:rsidRPr="002B0F8C" w:rsidRDefault="00A71839" w:rsidP="00804FBD">
            <w:pPr>
              <w:spacing w:line="360" w:lineRule="auto"/>
              <w:rPr>
                <w:sz w:val="22"/>
              </w:rPr>
            </w:pPr>
            <w:r w:rsidRPr="002B0F8C">
              <w:rPr>
                <w:rFonts w:hint="eastAsia"/>
                <w:sz w:val="22"/>
              </w:rPr>
              <w:t>负责人</w:t>
            </w:r>
          </w:p>
        </w:tc>
      </w:tr>
    </w:tbl>
    <w:p w:rsidR="00A71839" w:rsidRDefault="00A71839" w:rsidP="00A71839">
      <w:pPr>
        <w:rPr>
          <w:rFonts w:ascii="Times New Roman" w:hAnsi="Times New Roman"/>
          <w:b/>
        </w:rPr>
      </w:pPr>
    </w:p>
    <w:p w:rsidR="00A71839"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lastRenderedPageBreak/>
        <w:t>7.</w:t>
      </w:r>
      <w:r w:rsidRPr="00A71839">
        <w:rPr>
          <w:rFonts w:eastAsia="楷体_GB2312" w:hint="eastAsia"/>
          <w:b/>
          <w:bCs/>
          <w:color w:val="000000" w:themeColor="text1"/>
          <w:szCs w:val="28"/>
        </w:rPr>
        <w:t>获得的学术荣誉</w:t>
      </w:r>
    </w:p>
    <w:p w:rsidR="00A71839" w:rsidRPr="00A71839" w:rsidRDefault="00A71839" w:rsidP="00A71839">
      <w:pPr>
        <w:snapToGrid w:val="0"/>
        <w:spacing w:line="440" w:lineRule="exact"/>
        <w:rPr>
          <w:rFonts w:eastAsia="楷体_GB2312"/>
          <w:b/>
          <w:bCs/>
          <w:color w:val="000000" w:themeColor="text1"/>
          <w:szCs w:val="28"/>
        </w:rPr>
      </w:pPr>
      <w:r>
        <w:rPr>
          <w:rFonts w:eastAsia="楷体_GB2312" w:hint="eastAsia"/>
          <w:b/>
          <w:bCs/>
          <w:color w:val="000000" w:themeColor="text1"/>
          <w:szCs w:val="28"/>
        </w:rPr>
        <w:t>无。</w:t>
      </w:r>
    </w:p>
    <w:p w:rsidR="00A71839"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t>8.</w:t>
      </w:r>
      <w:r w:rsidRPr="00A71839">
        <w:rPr>
          <w:rFonts w:eastAsia="楷体_GB2312" w:hint="eastAsia"/>
          <w:b/>
          <w:bCs/>
          <w:color w:val="000000" w:themeColor="text1"/>
          <w:szCs w:val="28"/>
        </w:rPr>
        <w:t>学术兼职</w:t>
      </w:r>
    </w:p>
    <w:p w:rsidR="00A71839" w:rsidRDefault="00A71839" w:rsidP="00A71839">
      <w:p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bCs/>
          <w:color w:val="auto"/>
          <w:kern w:val="24"/>
        </w:rPr>
        <w:t>中国医药生物技术协会组织生物样本库分</w:t>
      </w:r>
      <w:proofErr w:type="gramStart"/>
      <w:r w:rsidRPr="00A71839">
        <w:rPr>
          <w:rFonts w:ascii="Times New Roman" w:hAnsi="Times New Roman" w:cs="Times New Roman"/>
          <w:bCs/>
          <w:color w:val="auto"/>
          <w:kern w:val="24"/>
        </w:rPr>
        <w:t>会儿科学</w:t>
      </w:r>
      <w:proofErr w:type="gramEnd"/>
      <w:r w:rsidRPr="00A71839">
        <w:rPr>
          <w:rFonts w:ascii="Times New Roman" w:hAnsi="Times New Roman" w:cs="Times New Roman"/>
          <w:bCs/>
          <w:color w:val="auto"/>
          <w:kern w:val="24"/>
        </w:rPr>
        <w:t>组秘书长，</w:t>
      </w:r>
    </w:p>
    <w:p w:rsidR="00A71839" w:rsidRDefault="00A71839" w:rsidP="00A71839">
      <w:p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生物样本</w:t>
      </w:r>
      <w:proofErr w:type="gramStart"/>
      <w:r w:rsidRPr="00A71839">
        <w:rPr>
          <w:rFonts w:ascii="Times New Roman" w:hAnsi="Times New Roman" w:cs="Times New Roman" w:hint="eastAsia"/>
          <w:bCs/>
          <w:color w:val="auto"/>
          <w:kern w:val="24"/>
        </w:rPr>
        <w:t>库国家</w:t>
      </w:r>
      <w:proofErr w:type="gramEnd"/>
      <w:r w:rsidRPr="00A71839">
        <w:rPr>
          <w:rFonts w:ascii="Times New Roman" w:hAnsi="Times New Roman" w:cs="Times New Roman" w:hint="eastAsia"/>
          <w:bCs/>
          <w:color w:val="auto"/>
          <w:kern w:val="24"/>
        </w:rPr>
        <w:t>工程中心专家组成员，</w:t>
      </w:r>
    </w:p>
    <w:p w:rsidR="00A71839" w:rsidRDefault="00A71839" w:rsidP="00A71839">
      <w:p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中华预防医学会儿童慢病防治工作委员会委员，</w:t>
      </w:r>
    </w:p>
    <w:p w:rsidR="00A71839" w:rsidRDefault="00A71839" w:rsidP="00A71839">
      <w:p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中国医师协会儿科分会流行病学学组委员，</w:t>
      </w:r>
    </w:p>
    <w:p w:rsidR="00A71839" w:rsidRDefault="00A71839" w:rsidP="00A71839">
      <w:p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中国学生营养与</w:t>
      </w:r>
      <w:proofErr w:type="gramStart"/>
      <w:r w:rsidRPr="00A71839">
        <w:rPr>
          <w:rFonts w:ascii="Times New Roman" w:hAnsi="Times New Roman" w:cs="Times New Roman" w:hint="eastAsia"/>
          <w:bCs/>
          <w:color w:val="auto"/>
          <w:kern w:val="24"/>
        </w:rPr>
        <w:t>健康促进会体医</w:t>
      </w:r>
      <w:proofErr w:type="gramEnd"/>
      <w:r w:rsidRPr="00A71839">
        <w:rPr>
          <w:rFonts w:ascii="Times New Roman" w:hAnsi="Times New Roman" w:cs="Times New Roman" w:hint="eastAsia"/>
          <w:bCs/>
          <w:color w:val="auto"/>
          <w:kern w:val="24"/>
        </w:rPr>
        <w:t>融合学生健康分会委员，</w:t>
      </w:r>
    </w:p>
    <w:p w:rsidR="00A71839" w:rsidRDefault="00A71839" w:rsidP="00A71839">
      <w:p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bCs/>
          <w:color w:val="auto"/>
          <w:kern w:val="24"/>
        </w:rPr>
        <w:t>上海市临床流行病学</w:t>
      </w:r>
      <w:proofErr w:type="gramStart"/>
      <w:r w:rsidRPr="00A71839">
        <w:rPr>
          <w:rFonts w:ascii="Times New Roman" w:hAnsi="Times New Roman" w:cs="Times New Roman"/>
          <w:bCs/>
          <w:color w:val="auto"/>
          <w:kern w:val="24"/>
        </w:rPr>
        <w:t>与循证</w:t>
      </w:r>
      <w:proofErr w:type="gramEnd"/>
      <w:r w:rsidRPr="00A71839">
        <w:rPr>
          <w:rFonts w:ascii="Times New Roman" w:hAnsi="Times New Roman" w:cs="Times New Roman"/>
          <w:bCs/>
          <w:color w:val="auto"/>
          <w:kern w:val="24"/>
        </w:rPr>
        <w:t>医学分会委员</w:t>
      </w:r>
      <w:r w:rsidRPr="00A71839">
        <w:rPr>
          <w:rFonts w:ascii="Times New Roman" w:hAnsi="Times New Roman" w:cs="Times New Roman" w:hint="eastAsia"/>
          <w:bCs/>
          <w:color w:val="auto"/>
          <w:kern w:val="24"/>
        </w:rPr>
        <w:t>，</w:t>
      </w:r>
    </w:p>
    <w:p w:rsidR="00A71839" w:rsidRPr="00A71839" w:rsidRDefault="00A71839" w:rsidP="00A71839">
      <w:p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bCs/>
          <w:color w:val="auto"/>
          <w:kern w:val="24"/>
        </w:rPr>
        <w:t>中国医师协会肥胖学组委员</w:t>
      </w:r>
      <w:r w:rsidRPr="00A71839">
        <w:rPr>
          <w:rFonts w:ascii="Times New Roman" w:hAnsi="Times New Roman" w:cs="Times New Roman" w:hint="eastAsia"/>
          <w:bCs/>
          <w:color w:val="auto"/>
          <w:kern w:val="24"/>
        </w:rPr>
        <w:t>。</w:t>
      </w:r>
    </w:p>
    <w:sectPr w:rsidR="00A71839" w:rsidRPr="00A71839" w:rsidSect="00F0532F">
      <w:pgSz w:w="11907" w:h="16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F5" w:rsidRDefault="00057BF5" w:rsidP="006C7F6C">
      <w:r>
        <w:separator/>
      </w:r>
    </w:p>
  </w:endnote>
  <w:endnote w:type="continuationSeparator" w:id="0">
    <w:p w:rsidR="00057BF5" w:rsidRDefault="00057BF5" w:rsidP="006C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ahom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font0000000020be474f">
    <w:altName w:val="Times New Roman"/>
    <w:charset w:val="A1"/>
    <w:family w:val="auto"/>
    <w:pitch w:val="default"/>
    <w:sig w:usb0="00000000"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F5" w:rsidRDefault="00057BF5" w:rsidP="006C7F6C">
      <w:r>
        <w:separator/>
      </w:r>
    </w:p>
  </w:footnote>
  <w:footnote w:type="continuationSeparator" w:id="0">
    <w:p w:rsidR="00057BF5" w:rsidRDefault="00057BF5" w:rsidP="006C7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1C51"/>
    <w:multiLevelType w:val="hybridMultilevel"/>
    <w:tmpl w:val="156ADB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0887F0E"/>
    <w:multiLevelType w:val="hybridMultilevel"/>
    <w:tmpl w:val="7DFC9E7A"/>
    <w:lvl w:ilvl="0" w:tplc="57D4C3BA">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E1442E9"/>
    <w:multiLevelType w:val="hybridMultilevel"/>
    <w:tmpl w:val="575CEE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B62D55"/>
    <w:multiLevelType w:val="hybridMultilevel"/>
    <w:tmpl w:val="5ED6CD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9C4AEA"/>
    <w:multiLevelType w:val="hybridMultilevel"/>
    <w:tmpl w:val="885807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6C"/>
    <w:rsid w:val="00004BD1"/>
    <w:rsid w:val="000408A5"/>
    <w:rsid w:val="00040AFD"/>
    <w:rsid w:val="00057BF5"/>
    <w:rsid w:val="000733A3"/>
    <w:rsid w:val="00092F94"/>
    <w:rsid w:val="000A2309"/>
    <w:rsid w:val="000B2657"/>
    <w:rsid w:val="000E29B7"/>
    <w:rsid w:val="000F5224"/>
    <w:rsid w:val="00112A30"/>
    <w:rsid w:val="00135DD3"/>
    <w:rsid w:val="00153846"/>
    <w:rsid w:val="00161D24"/>
    <w:rsid w:val="00167F82"/>
    <w:rsid w:val="001744CD"/>
    <w:rsid w:val="001946AE"/>
    <w:rsid w:val="001A2B9A"/>
    <w:rsid w:val="001F1E4B"/>
    <w:rsid w:val="002643A2"/>
    <w:rsid w:val="002841A0"/>
    <w:rsid w:val="00301DF0"/>
    <w:rsid w:val="003105E2"/>
    <w:rsid w:val="00330DE8"/>
    <w:rsid w:val="00352BA6"/>
    <w:rsid w:val="003C568C"/>
    <w:rsid w:val="003D3B36"/>
    <w:rsid w:val="003F14D4"/>
    <w:rsid w:val="004229EC"/>
    <w:rsid w:val="0042650B"/>
    <w:rsid w:val="00477636"/>
    <w:rsid w:val="00482017"/>
    <w:rsid w:val="00483A52"/>
    <w:rsid w:val="004C0223"/>
    <w:rsid w:val="004F413D"/>
    <w:rsid w:val="0052458E"/>
    <w:rsid w:val="00526464"/>
    <w:rsid w:val="005E04A2"/>
    <w:rsid w:val="00604896"/>
    <w:rsid w:val="006353B5"/>
    <w:rsid w:val="00662B95"/>
    <w:rsid w:val="006A36A8"/>
    <w:rsid w:val="006B5076"/>
    <w:rsid w:val="006C5418"/>
    <w:rsid w:val="006C7F6C"/>
    <w:rsid w:val="006D2750"/>
    <w:rsid w:val="006D3D71"/>
    <w:rsid w:val="006E5037"/>
    <w:rsid w:val="006F33B4"/>
    <w:rsid w:val="0070076F"/>
    <w:rsid w:val="00717936"/>
    <w:rsid w:val="007249DC"/>
    <w:rsid w:val="00725338"/>
    <w:rsid w:val="00757582"/>
    <w:rsid w:val="007A775E"/>
    <w:rsid w:val="007B645D"/>
    <w:rsid w:val="007B6D3B"/>
    <w:rsid w:val="007C667F"/>
    <w:rsid w:val="007E0733"/>
    <w:rsid w:val="00802999"/>
    <w:rsid w:val="00812834"/>
    <w:rsid w:val="00854C8B"/>
    <w:rsid w:val="008C677E"/>
    <w:rsid w:val="008C69CB"/>
    <w:rsid w:val="008F5F2C"/>
    <w:rsid w:val="00920422"/>
    <w:rsid w:val="00955380"/>
    <w:rsid w:val="009F1565"/>
    <w:rsid w:val="00A04FE4"/>
    <w:rsid w:val="00A0667B"/>
    <w:rsid w:val="00A4686B"/>
    <w:rsid w:val="00A64C0E"/>
    <w:rsid w:val="00A71839"/>
    <w:rsid w:val="00A76EA6"/>
    <w:rsid w:val="00A966AA"/>
    <w:rsid w:val="00AF326F"/>
    <w:rsid w:val="00AF76CA"/>
    <w:rsid w:val="00B02C92"/>
    <w:rsid w:val="00B12231"/>
    <w:rsid w:val="00B3085E"/>
    <w:rsid w:val="00B50257"/>
    <w:rsid w:val="00B5157D"/>
    <w:rsid w:val="00B82959"/>
    <w:rsid w:val="00B8630F"/>
    <w:rsid w:val="00BA47BB"/>
    <w:rsid w:val="00BC21F2"/>
    <w:rsid w:val="00BD6141"/>
    <w:rsid w:val="00BF1BE1"/>
    <w:rsid w:val="00C21AF5"/>
    <w:rsid w:val="00C579C2"/>
    <w:rsid w:val="00C6598F"/>
    <w:rsid w:val="00CC5A9F"/>
    <w:rsid w:val="00CD031A"/>
    <w:rsid w:val="00CD278B"/>
    <w:rsid w:val="00D1128C"/>
    <w:rsid w:val="00D95BEA"/>
    <w:rsid w:val="00DA5021"/>
    <w:rsid w:val="00DA7869"/>
    <w:rsid w:val="00DD3AC3"/>
    <w:rsid w:val="00E35F44"/>
    <w:rsid w:val="00E565B5"/>
    <w:rsid w:val="00EA06DB"/>
    <w:rsid w:val="00EA1FD0"/>
    <w:rsid w:val="00EA5BD6"/>
    <w:rsid w:val="00ED5DDE"/>
    <w:rsid w:val="00F0532F"/>
    <w:rsid w:val="00F06304"/>
    <w:rsid w:val="00F11DC7"/>
    <w:rsid w:val="00F75F2E"/>
    <w:rsid w:val="00FB6937"/>
    <w:rsid w:val="00FC40E0"/>
    <w:rsid w:val="00FC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2F"/>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9"/>
    <w:qFormat/>
    <w:rsid w:val="00F0532F"/>
    <w:pPr>
      <w:outlineLvl w:val="0"/>
    </w:pPr>
    <w:rPr>
      <w:b/>
      <w:bCs/>
      <w:sz w:val="32"/>
      <w:szCs w:val="32"/>
    </w:rPr>
  </w:style>
  <w:style w:type="paragraph" w:styleId="2">
    <w:name w:val="heading 2"/>
    <w:basedOn w:val="a"/>
    <w:next w:val="a"/>
    <w:link w:val="2Char"/>
    <w:uiPriority w:val="99"/>
    <w:qFormat/>
    <w:rsid w:val="00F0532F"/>
    <w:pPr>
      <w:outlineLvl w:val="1"/>
    </w:pPr>
    <w:rPr>
      <w:b/>
      <w:bCs/>
      <w:i/>
      <w:iCs/>
      <w:sz w:val="28"/>
      <w:szCs w:val="28"/>
    </w:rPr>
  </w:style>
  <w:style w:type="paragraph" w:styleId="3">
    <w:name w:val="heading 3"/>
    <w:basedOn w:val="a"/>
    <w:next w:val="a"/>
    <w:link w:val="3Char"/>
    <w:uiPriority w:val="99"/>
    <w:qFormat/>
    <w:rsid w:val="00F0532F"/>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F0532F"/>
    <w:rPr>
      <w:rFonts w:ascii="Arial" w:hAnsi="Arial" w:cs="Arial"/>
      <w:b/>
      <w:bCs/>
      <w:color w:val="000000"/>
      <w:kern w:val="44"/>
      <w:sz w:val="44"/>
      <w:szCs w:val="44"/>
    </w:rPr>
  </w:style>
  <w:style w:type="character" w:customStyle="1" w:styleId="2Char">
    <w:name w:val="标题 2 Char"/>
    <w:basedOn w:val="a0"/>
    <w:link w:val="2"/>
    <w:uiPriority w:val="9"/>
    <w:semiHidden/>
    <w:locked/>
    <w:rsid w:val="00F0532F"/>
    <w:rPr>
      <w:rFonts w:asciiTheme="majorHAnsi" w:eastAsiaTheme="majorEastAsia" w:hAnsiTheme="majorHAnsi" w:cs="Times New Roman"/>
      <w:b/>
      <w:bCs/>
      <w:color w:val="000000"/>
      <w:kern w:val="0"/>
      <w:sz w:val="32"/>
      <w:szCs w:val="32"/>
    </w:rPr>
  </w:style>
  <w:style w:type="character" w:customStyle="1" w:styleId="3Char">
    <w:name w:val="标题 3 Char"/>
    <w:basedOn w:val="a0"/>
    <w:link w:val="3"/>
    <w:uiPriority w:val="9"/>
    <w:semiHidden/>
    <w:locked/>
    <w:rsid w:val="00F0532F"/>
    <w:rPr>
      <w:rFonts w:ascii="Arial" w:hAnsi="Arial" w:cs="Arial"/>
      <w:b/>
      <w:bCs/>
      <w:color w:val="000000"/>
      <w:kern w:val="0"/>
      <w:sz w:val="32"/>
      <w:szCs w:val="32"/>
    </w:rPr>
  </w:style>
  <w:style w:type="paragraph" w:styleId="a3">
    <w:name w:val="header"/>
    <w:basedOn w:val="a"/>
    <w:link w:val="Char"/>
    <w:uiPriority w:val="99"/>
    <w:unhideWhenUsed/>
    <w:rsid w:val="006C7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C7F6C"/>
    <w:rPr>
      <w:rFonts w:ascii="Arial" w:hAnsi="Arial" w:cs="Arial"/>
      <w:color w:val="000000"/>
      <w:kern w:val="0"/>
      <w:sz w:val="18"/>
      <w:szCs w:val="18"/>
    </w:rPr>
  </w:style>
  <w:style w:type="paragraph" w:styleId="a4">
    <w:name w:val="footer"/>
    <w:basedOn w:val="a"/>
    <w:link w:val="Char0"/>
    <w:uiPriority w:val="99"/>
    <w:unhideWhenUsed/>
    <w:rsid w:val="006C7F6C"/>
    <w:pPr>
      <w:tabs>
        <w:tab w:val="center" w:pos="4153"/>
        <w:tab w:val="right" w:pos="8306"/>
      </w:tabs>
      <w:snapToGrid w:val="0"/>
    </w:pPr>
    <w:rPr>
      <w:sz w:val="18"/>
      <w:szCs w:val="18"/>
    </w:rPr>
  </w:style>
  <w:style w:type="character" w:customStyle="1" w:styleId="Char0">
    <w:name w:val="页脚 Char"/>
    <w:basedOn w:val="a0"/>
    <w:link w:val="a4"/>
    <w:uiPriority w:val="99"/>
    <w:locked/>
    <w:rsid w:val="006C7F6C"/>
    <w:rPr>
      <w:rFonts w:ascii="Arial" w:hAnsi="Arial" w:cs="Arial"/>
      <w:color w:val="000000"/>
      <w:kern w:val="0"/>
      <w:sz w:val="18"/>
      <w:szCs w:val="18"/>
    </w:rPr>
  </w:style>
  <w:style w:type="paragraph" w:styleId="a5">
    <w:name w:val="Balloon Text"/>
    <w:basedOn w:val="a"/>
    <w:link w:val="Char1"/>
    <w:uiPriority w:val="99"/>
    <w:rsid w:val="00483A52"/>
    <w:rPr>
      <w:sz w:val="18"/>
      <w:szCs w:val="18"/>
    </w:rPr>
  </w:style>
  <w:style w:type="character" w:customStyle="1" w:styleId="Char1">
    <w:name w:val="批注框文本 Char"/>
    <w:basedOn w:val="a0"/>
    <w:link w:val="a5"/>
    <w:uiPriority w:val="99"/>
    <w:rsid w:val="00483A52"/>
    <w:rPr>
      <w:rFonts w:ascii="Arial" w:hAnsi="Arial" w:cs="Arial"/>
      <w:color w:val="000000"/>
      <w:kern w:val="0"/>
      <w:sz w:val="18"/>
      <w:szCs w:val="18"/>
    </w:rPr>
  </w:style>
  <w:style w:type="paragraph" w:styleId="a6">
    <w:name w:val="List Paragraph"/>
    <w:basedOn w:val="a"/>
    <w:uiPriority w:val="34"/>
    <w:qFormat/>
    <w:rsid w:val="001744CD"/>
    <w:pPr>
      <w:autoSpaceDE/>
      <w:autoSpaceDN/>
      <w:adjustRightInd/>
      <w:ind w:firstLineChars="200" w:firstLine="420"/>
      <w:jc w:val="both"/>
    </w:pPr>
    <w:rPr>
      <w:rFonts w:ascii="Calibri" w:eastAsia="宋体" w:hAnsi="Calibri" w:cs="Times New Roman"/>
      <w:color w:val="auto"/>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2F"/>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9"/>
    <w:qFormat/>
    <w:rsid w:val="00F0532F"/>
    <w:pPr>
      <w:outlineLvl w:val="0"/>
    </w:pPr>
    <w:rPr>
      <w:b/>
      <w:bCs/>
      <w:sz w:val="32"/>
      <w:szCs w:val="32"/>
    </w:rPr>
  </w:style>
  <w:style w:type="paragraph" w:styleId="2">
    <w:name w:val="heading 2"/>
    <w:basedOn w:val="a"/>
    <w:next w:val="a"/>
    <w:link w:val="2Char"/>
    <w:uiPriority w:val="99"/>
    <w:qFormat/>
    <w:rsid w:val="00F0532F"/>
    <w:pPr>
      <w:outlineLvl w:val="1"/>
    </w:pPr>
    <w:rPr>
      <w:b/>
      <w:bCs/>
      <w:i/>
      <w:iCs/>
      <w:sz w:val="28"/>
      <w:szCs w:val="28"/>
    </w:rPr>
  </w:style>
  <w:style w:type="paragraph" w:styleId="3">
    <w:name w:val="heading 3"/>
    <w:basedOn w:val="a"/>
    <w:next w:val="a"/>
    <w:link w:val="3Char"/>
    <w:uiPriority w:val="99"/>
    <w:qFormat/>
    <w:rsid w:val="00F0532F"/>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F0532F"/>
    <w:rPr>
      <w:rFonts w:ascii="Arial" w:hAnsi="Arial" w:cs="Arial"/>
      <w:b/>
      <w:bCs/>
      <w:color w:val="000000"/>
      <w:kern w:val="44"/>
      <w:sz w:val="44"/>
      <w:szCs w:val="44"/>
    </w:rPr>
  </w:style>
  <w:style w:type="character" w:customStyle="1" w:styleId="2Char">
    <w:name w:val="标题 2 Char"/>
    <w:basedOn w:val="a0"/>
    <w:link w:val="2"/>
    <w:uiPriority w:val="9"/>
    <w:semiHidden/>
    <w:locked/>
    <w:rsid w:val="00F0532F"/>
    <w:rPr>
      <w:rFonts w:asciiTheme="majorHAnsi" w:eastAsiaTheme="majorEastAsia" w:hAnsiTheme="majorHAnsi" w:cs="Times New Roman"/>
      <w:b/>
      <w:bCs/>
      <w:color w:val="000000"/>
      <w:kern w:val="0"/>
      <w:sz w:val="32"/>
      <w:szCs w:val="32"/>
    </w:rPr>
  </w:style>
  <w:style w:type="character" w:customStyle="1" w:styleId="3Char">
    <w:name w:val="标题 3 Char"/>
    <w:basedOn w:val="a0"/>
    <w:link w:val="3"/>
    <w:uiPriority w:val="9"/>
    <w:semiHidden/>
    <w:locked/>
    <w:rsid w:val="00F0532F"/>
    <w:rPr>
      <w:rFonts w:ascii="Arial" w:hAnsi="Arial" w:cs="Arial"/>
      <w:b/>
      <w:bCs/>
      <w:color w:val="000000"/>
      <w:kern w:val="0"/>
      <w:sz w:val="32"/>
      <w:szCs w:val="32"/>
    </w:rPr>
  </w:style>
  <w:style w:type="paragraph" w:styleId="a3">
    <w:name w:val="header"/>
    <w:basedOn w:val="a"/>
    <w:link w:val="Char"/>
    <w:uiPriority w:val="99"/>
    <w:unhideWhenUsed/>
    <w:rsid w:val="006C7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C7F6C"/>
    <w:rPr>
      <w:rFonts w:ascii="Arial" w:hAnsi="Arial" w:cs="Arial"/>
      <w:color w:val="000000"/>
      <w:kern w:val="0"/>
      <w:sz w:val="18"/>
      <w:szCs w:val="18"/>
    </w:rPr>
  </w:style>
  <w:style w:type="paragraph" w:styleId="a4">
    <w:name w:val="footer"/>
    <w:basedOn w:val="a"/>
    <w:link w:val="Char0"/>
    <w:uiPriority w:val="99"/>
    <w:unhideWhenUsed/>
    <w:rsid w:val="006C7F6C"/>
    <w:pPr>
      <w:tabs>
        <w:tab w:val="center" w:pos="4153"/>
        <w:tab w:val="right" w:pos="8306"/>
      </w:tabs>
      <w:snapToGrid w:val="0"/>
    </w:pPr>
    <w:rPr>
      <w:sz w:val="18"/>
      <w:szCs w:val="18"/>
    </w:rPr>
  </w:style>
  <w:style w:type="character" w:customStyle="1" w:styleId="Char0">
    <w:name w:val="页脚 Char"/>
    <w:basedOn w:val="a0"/>
    <w:link w:val="a4"/>
    <w:uiPriority w:val="99"/>
    <w:locked/>
    <w:rsid w:val="006C7F6C"/>
    <w:rPr>
      <w:rFonts w:ascii="Arial" w:hAnsi="Arial" w:cs="Arial"/>
      <w:color w:val="000000"/>
      <w:kern w:val="0"/>
      <w:sz w:val="18"/>
      <w:szCs w:val="18"/>
    </w:rPr>
  </w:style>
  <w:style w:type="paragraph" w:styleId="a5">
    <w:name w:val="Balloon Text"/>
    <w:basedOn w:val="a"/>
    <w:link w:val="Char1"/>
    <w:uiPriority w:val="99"/>
    <w:rsid w:val="00483A52"/>
    <w:rPr>
      <w:sz w:val="18"/>
      <w:szCs w:val="18"/>
    </w:rPr>
  </w:style>
  <w:style w:type="character" w:customStyle="1" w:styleId="Char1">
    <w:name w:val="批注框文本 Char"/>
    <w:basedOn w:val="a0"/>
    <w:link w:val="a5"/>
    <w:uiPriority w:val="99"/>
    <w:rsid w:val="00483A52"/>
    <w:rPr>
      <w:rFonts w:ascii="Arial" w:hAnsi="Arial" w:cs="Arial"/>
      <w:color w:val="000000"/>
      <w:kern w:val="0"/>
      <w:sz w:val="18"/>
      <w:szCs w:val="18"/>
    </w:rPr>
  </w:style>
  <w:style w:type="paragraph" w:styleId="a6">
    <w:name w:val="List Paragraph"/>
    <w:basedOn w:val="a"/>
    <w:uiPriority w:val="34"/>
    <w:qFormat/>
    <w:rsid w:val="001744CD"/>
    <w:pPr>
      <w:autoSpaceDE/>
      <w:autoSpaceDN/>
      <w:adjustRightInd/>
      <w:ind w:firstLineChars="200" w:firstLine="420"/>
      <w:jc w:val="both"/>
    </w:pPr>
    <w:rPr>
      <w:rFonts w:ascii="Calibri" w:eastAsia="宋体" w:hAnsi="Calibr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liu</dc:creator>
  <cp:lastModifiedBy>SLiu</cp:lastModifiedBy>
  <cp:revision>5</cp:revision>
  <cp:lastPrinted>2015-02-26T02:40:00Z</cp:lastPrinted>
  <dcterms:created xsi:type="dcterms:W3CDTF">2022-06-17T10:31:00Z</dcterms:created>
  <dcterms:modified xsi:type="dcterms:W3CDTF">2022-06-18T02:40:00Z</dcterms:modified>
</cp:coreProperties>
</file>